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2B9" w:rsidRPr="009052B9" w:rsidRDefault="009052B9" w:rsidP="009052B9">
      <w:pPr>
        <w:rPr>
          <w:rFonts w:ascii="Times New Roman" w:hAnsi="Times New Roman" w:cs="Times New Roman"/>
          <w:b/>
          <w:sz w:val="48"/>
          <w:szCs w:val="48"/>
        </w:rPr>
      </w:pPr>
      <w:r w:rsidRPr="009052B9">
        <w:rPr>
          <w:rFonts w:ascii="Times New Roman" w:hAnsi="Times New Roman" w:cs="Times New Roman"/>
          <w:b/>
          <w:sz w:val="48"/>
          <w:szCs w:val="48"/>
        </w:rPr>
        <w:t>Løsningsforslag S2 V19</w:t>
      </w:r>
    </w:p>
    <w:p w:rsidR="009052B9" w:rsidRDefault="009052B9" w:rsidP="009052B9">
      <w:pPr>
        <w:rPr>
          <w:rFonts w:ascii="Times New Roman" w:hAnsi="Times New Roman" w:cs="Times New Roman"/>
          <w:b/>
          <w:sz w:val="36"/>
          <w:szCs w:val="36"/>
        </w:rPr>
      </w:pPr>
    </w:p>
    <w:p w:rsidR="009052B9" w:rsidRDefault="009052B9" w:rsidP="009052B9">
      <w:pPr>
        <w:rPr>
          <w:rFonts w:ascii="Times New Roman" w:hAnsi="Times New Roman" w:cs="Times New Roman"/>
          <w:b/>
          <w:sz w:val="36"/>
          <w:szCs w:val="36"/>
        </w:rPr>
      </w:pPr>
    </w:p>
    <w:p w:rsidR="009052B9" w:rsidRPr="0006392E" w:rsidRDefault="009052B9" w:rsidP="009052B9">
      <w:pPr>
        <w:rPr>
          <w:rFonts w:ascii="Times New Roman" w:hAnsi="Times New Roman" w:cs="Times New Roman"/>
          <w:b/>
          <w:sz w:val="36"/>
          <w:szCs w:val="36"/>
        </w:rPr>
      </w:pPr>
      <w:r w:rsidRPr="0006392E">
        <w:rPr>
          <w:rFonts w:ascii="Times New Roman" w:hAnsi="Times New Roman" w:cs="Times New Roman"/>
          <w:b/>
          <w:sz w:val="36"/>
          <w:szCs w:val="36"/>
        </w:rPr>
        <w:t xml:space="preserve">DEL </w:t>
      </w:r>
      <w:r>
        <w:rPr>
          <w:rFonts w:ascii="Times New Roman" w:hAnsi="Times New Roman" w:cs="Times New Roman"/>
          <w:b/>
          <w:sz w:val="36"/>
          <w:szCs w:val="36"/>
        </w:rPr>
        <w:t>1</w:t>
      </w:r>
    </w:p>
    <w:p w:rsidR="009052B9" w:rsidRDefault="009052B9" w:rsidP="009052B9">
      <w:pPr>
        <w:rPr>
          <w:rFonts w:ascii="Times New Roman" w:hAnsi="Times New Roman" w:cs="Times New Roman"/>
          <w:b/>
          <w:sz w:val="24"/>
          <w:szCs w:val="24"/>
        </w:rPr>
      </w:pPr>
    </w:p>
    <w:p w:rsidR="009052B9" w:rsidRDefault="009052B9" w:rsidP="009052B9">
      <w:pPr>
        <w:rPr>
          <w:rFonts w:ascii="Times New Roman" w:hAnsi="Times New Roman" w:cs="Times New Roman"/>
          <w:b/>
          <w:sz w:val="24"/>
          <w:szCs w:val="24"/>
        </w:rPr>
      </w:pPr>
    </w:p>
    <w:p w:rsidR="009052B9" w:rsidRPr="00201A40" w:rsidRDefault="009052B9" w:rsidP="009052B9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1</w:t>
      </w:r>
    </w:p>
    <w:p w:rsidR="00F074A6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4"/>
          <w:sz w:val="24"/>
          <w:szCs w:val="24"/>
        </w:rPr>
        <w:object w:dxaOrig="204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39.75pt" o:ole="">
            <v:imagedata r:id="rId6" o:title=""/>
          </v:shape>
          <o:OLEObject Type="Embed" ProgID="Equation.DSMT4" ShapeID="_x0000_i1025" DrawAspect="Content" ObjectID="_1620495371" r:id="rId7"/>
        </w:object>
      </w: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64"/>
          <w:sz w:val="24"/>
          <w:szCs w:val="24"/>
        </w:rPr>
        <w:object w:dxaOrig="2940" w:dyaOrig="1420">
          <v:shape id="_x0000_i1026" type="#_x0000_t75" style="width:147pt;height:71.25pt" o:ole="">
            <v:imagedata r:id="rId8" o:title=""/>
          </v:shape>
          <o:OLEObject Type="Embed" ProgID="Equation.DSMT4" ShapeID="_x0000_i1026" DrawAspect="Content" ObjectID="_1620495372" r:id="rId9"/>
        </w:object>
      </w: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c)</w:t>
      </w:r>
    </w:p>
    <w:p w:rsidR="009052B9" w:rsidRPr="00201A40" w:rsidRDefault="009052B9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4D67C0" w:rsidRPr="00201A40">
        <w:rPr>
          <w:rFonts w:ascii="Times New Roman" w:hAnsi="Times New Roman" w:cs="Times New Roman"/>
          <w:position w:val="-186"/>
          <w:sz w:val="24"/>
          <w:szCs w:val="24"/>
        </w:rPr>
        <w:object w:dxaOrig="3240" w:dyaOrig="3840">
          <v:shape id="_x0000_i1027" type="#_x0000_t75" style="width:162pt;height:192pt" o:ole="">
            <v:imagedata r:id="rId10" o:title=""/>
          </v:shape>
          <o:OLEObject Type="Embed" ProgID="Equation.DSMT4" ShapeID="_x0000_i1027" DrawAspect="Content" ObjectID="_1620495373" r:id="rId11"/>
        </w:object>
      </w:r>
    </w:p>
    <w:p w:rsidR="004D67C0" w:rsidRPr="00201A40" w:rsidRDefault="004D67C0">
      <w:pPr>
        <w:rPr>
          <w:rFonts w:ascii="Times New Roman" w:hAnsi="Times New Roman" w:cs="Times New Roman"/>
          <w:sz w:val="24"/>
          <w:szCs w:val="24"/>
        </w:rPr>
      </w:pPr>
    </w:p>
    <w:p w:rsidR="004D67C0" w:rsidRPr="00201A40" w:rsidRDefault="004D67C0">
      <w:pPr>
        <w:rPr>
          <w:rFonts w:ascii="Times New Roman" w:hAnsi="Times New Roman" w:cs="Times New Roman"/>
          <w:sz w:val="24"/>
          <w:szCs w:val="24"/>
        </w:rPr>
      </w:pPr>
    </w:p>
    <w:p w:rsidR="004D67C0" w:rsidRPr="00201A40" w:rsidRDefault="004D67C0">
      <w:pPr>
        <w:rPr>
          <w:rFonts w:ascii="Times New Roman" w:hAnsi="Times New Roman" w:cs="Times New Roman"/>
          <w:sz w:val="24"/>
          <w:szCs w:val="24"/>
        </w:rPr>
      </w:pPr>
    </w:p>
    <w:p w:rsidR="004D67C0" w:rsidRPr="00201A40" w:rsidRDefault="004D67C0" w:rsidP="004D67C0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2</w:t>
      </w:r>
    </w:p>
    <w:p w:rsidR="004D67C0" w:rsidRPr="00201A40" w:rsidRDefault="0036384C" w:rsidP="0036384C">
      <w:pPr>
        <w:ind w:left="708" w:hanging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00" w:dyaOrig="400">
          <v:shape id="_x0000_i1028" type="#_x0000_t75" style="width:35.25pt;height:20.25pt" o:ole="">
            <v:imagedata r:id="rId12" o:title=""/>
          </v:shape>
          <o:OLEObject Type="Embed" ProgID="Equation.DSMT4" ShapeID="_x0000_i1028" DrawAspect="Content" ObjectID="_1620495374" r:id="rId13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</w:t>
      </w:r>
      <w:r w:rsidRPr="00201A40">
        <w:rPr>
          <w:rFonts w:ascii="Times New Roman" w:hAnsi="Times New Roman" w:cs="Times New Roman"/>
          <w:sz w:val="24"/>
          <w:szCs w:val="24"/>
        </w:rPr>
        <w:t xml:space="preserve"> lik null når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029" type="#_x0000_t75" style="width:26.25pt;height:15.75pt" o:ole="">
            <v:imagedata r:id="rId14" o:title=""/>
          </v:shape>
          <o:OLEObject Type="Embed" ProgID="Equation.DSMT4" ShapeID="_x0000_i1029" DrawAspect="Content" ObjectID="_1620495375" r:id="rId1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Hvis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00" w:dyaOrig="400">
          <v:shape id="_x0000_i1030" type="#_x0000_t75" style="width:35.25pt;height:20.25pt" o:ole="">
            <v:imagedata r:id="rId12" o:title=""/>
          </v:shape>
          <o:OLEObject Type="Embed" ProgID="Equation.DSMT4" ShapeID="_x0000_i1030" DrawAspect="Content" ObjectID="_1620495376" r:id="rId1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 en faktor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31" type="#_x0000_t75" style="width:29.25pt;height:20.25pt" o:ole="">
            <v:imagedata r:id="rId17" o:title=""/>
          </v:shape>
          <o:OLEObject Type="Embed" ProgID="Equation.DSMT4" ShapeID="_x0000_i1031" DrawAspect="Content" ObjectID="_1620495377" r:id="rId1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må også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32" type="#_x0000_t75" style="width:29.25pt;height:20.25pt" o:ole="">
            <v:imagedata r:id="rId17" o:title=""/>
          </v:shape>
          <o:OLEObject Type="Embed" ProgID="Equation.DSMT4" ShapeID="_x0000_i1032" DrawAspect="Content" ObjectID="_1620495378" r:id="rId19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være lik null når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033" type="#_x0000_t75" style="width:26.25pt;height:15.75pt" o:ole="">
            <v:imagedata r:id="rId14" o:title=""/>
          </v:shape>
          <o:OLEObject Type="Embed" ProgID="Equation.DSMT4" ShapeID="_x0000_i1033" DrawAspect="Content" ObjectID="_1620495379" r:id="rId20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Da 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også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34" type="#_x0000_t75" style="width:29.25pt;height:20.25pt" o:ole="">
            <v:imagedata r:id="rId17" o:title=""/>
          </v:shape>
          <o:OLEObject Type="Embed" ProgID="Equation.DSMT4" ShapeID="_x0000_i1034" DrawAspect="Content" ObjectID="_1620495380" r:id="rId21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delelig med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00" w:dyaOrig="400">
          <v:shape id="_x0000_i1035" type="#_x0000_t75" style="width:35.25pt;height:20.25pt" o:ole="">
            <v:imagedata r:id="rId12" o:title=""/>
          </v:shape>
          <o:OLEObject Type="Embed" ProgID="Equation.DSMT4" ShapeID="_x0000_i1035" DrawAspect="Content" ObjectID="_1620495381" r:id="rId22"/>
        </w:object>
      </w:r>
      <w:r w:rsidR="001D4852" w:rsidRPr="00201A40">
        <w:rPr>
          <w:rFonts w:ascii="Times New Roman" w:hAnsi="Times New Roman" w:cs="Times New Roman"/>
          <w:sz w:val="24"/>
          <w:szCs w:val="24"/>
        </w:rPr>
        <w:t>.</w:t>
      </w:r>
    </w:p>
    <w:p w:rsidR="004D67C0" w:rsidRPr="00201A40" w:rsidRDefault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54"/>
          <w:sz w:val="24"/>
          <w:szCs w:val="24"/>
        </w:rPr>
        <w:object w:dxaOrig="2480" w:dyaOrig="1219">
          <v:shape id="_x0000_i1036" type="#_x0000_t75" style="width:123.75pt;height:60.75pt" o:ole="">
            <v:imagedata r:id="rId23" o:title=""/>
          </v:shape>
          <o:OLEObject Type="Embed" ProgID="Equation.DSMT4" ShapeID="_x0000_i1036" DrawAspect="Content" ObjectID="_1620495382" r:id="rId24"/>
        </w:object>
      </w:r>
    </w:p>
    <w:p w:rsidR="001D4852" w:rsidRPr="00201A40" w:rsidRDefault="001D4852" w:rsidP="001D4852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00" w:dyaOrig="400">
          <v:shape id="_x0000_i1037" type="#_x0000_t75" style="width:35.25pt;height:20.25pt" o:ole="">
            <v:imagedata r:id="rId12" o:title=""/>
          </v:shape>
          <o:OLEObject Type="Embed" ProgID="Equation.DSMT4" ShapeID="_x0000_i1037" DrawAspect="Content" ObjectID="_1620495383" r:id="rId2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38" type="#_x0000_t75" style="width:29.25pt;height:20.25pt" o:ole="">
            <v:imagedata r:id="rId17" o:title=""/>
          </v:shape>
          <o:OLEObject Type="Embed" ProgID="Equation.DSMT4" ShapeID="_x0000_i1038" DrawAspect="Content" ObjectID="_1620495384" r:id="rId2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 begge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lik  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når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039" type="#_x0000_t75" style="width:26.25pt;height:15.75pt" o:ole="">
            <v:imagedata r:id="rId14" o:title=""/>
          </v:shape>
          <o:OLEObject Type="Embed" ProgID="Equation.DSMT4" ShapeID="_x0000_i1039" DrawAspect="Content" ObjectID="_1620495385" r:id="rId27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Da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00" w:dyaOrig="400">
          <v:shape id="_x0000_i1040" type="#_x0000_t75" style="width:35.25pt;height:20.25pt" o:ole="">
            <v:imagedata r:id="rId12" o:title=""/>
          </v:shape>
          <o:OLEObject Type="Embed" ProgID="Equation.DSMT4" ShapeID="_x0000_i1040" DrawAspect="Content" ObjectID="_1620495386" r:id="rId2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en faktor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41" type="#_x0000_t75" style="width:29.25pt;height:20.25pt" o:ole="">
            <v:imagedata r:id="rId17" o:title=""/>
          </v:shape>
          <o:OLEObject Type="Embed" ProgID="Equation.DSMT4" ShapeID="_x0000_i1041" DrawAspect="Content" ObjectID="_1620495387" r:id="rId29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, og divisjonen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1340" w:dyaOrig="400">
          <v:shape id="_x0000_i1042" type="#_x0000_t75" style="width:66.75pt;height:20.25pt" o:ole="">
            <v:imagedata r:id="rId30" o:title=""/>
          </v:shape>
          <o:OLEObject Type="Embed" ProgID="Equation.DSMT4" ShapeID="_x0000_i1042" DrawAspect="Content" ObjectID="_1620495388" r:id="rId31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vil gå opp.</w:t>
      </w:r>
    </w:p>
    <w:p w:rsidR="001D4852" w:rsidRPr="00201A40" w:rsidRDefault="001D4852" w:rsidP="001D4852">
      <w:pPr>
        <w:rPr>
          <w:rFonts w:ascii="Times New Roman" w:hAnsi="Times New Roman" w:cs="Times New Roman"/>
          <w:sz w:val="24"/>
          <w:szCs w:val="24"/>
        </w:rPr>
      </w:pPr>
    </w:p>
    <w:p w:rsidR="001D4852" w:rsidRPr="00201A40" w:rsidRDefault="001D4852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0563AF" w:rsidRPr="00201A40" w:rsidRDefault="000563AF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8"/>
          <w:sz w:val="24"/>
          <w:szCs w:val="24"/>
        </w:rPr>
        <w:object w:dxaOrig="4040" w:dyaOrig="3080">
          <v:shape id="_x0000_i1043" type="#_x0000_t75" style="width:201.75pt;height:153.75pt" o:ole="">
            <v:imagedata r:id="rId32" o:title=""/>
          </v:shape>
          <o:OLEObject Type="Embed" ProgID="Equation.DSMT4" ShapeID="_x0000_i1043" DrawAspect="Content" ObjectID="_1620495389" r:id="rId33"/>
        </w:object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6"/>
          <w:sz w:val="24"/>
          <w:szCs w:val="24"/>
        </w:rPr>
        <w:object w:dxaOrig="2780" w:dyaOrig="440">
          <v:shape id="_x0000_i1044" type="#_x0000_t75" style="width:138.75pt;height:21.75pt" o:ole="">
            <v:imagedata r:id="rId34" o:title=""/>
          </v:shape>
          <o:OLEObject Type="Embed" ProgID="Equation.DSMT4" ShapeID="_x0000_i1044" DrawAspect="Content" ObjectID="_1620495390" r:id="rId35"/>
        </w:object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Faktoriserer andregradsfaktoren videre.</w:t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16"/>
          <w:sz w:val="24"/>
          <w:szCs w:val="24"/>
        </w:rPr>
        <w:object w:dxaOrig="3100" w:dyaOrig="2140">
          <v:shape id="_x0000_i1045" type="#_x0000_t75" style="width:155.25pt;height:107.25pt" o:ole="">
            <v:imagedata r:id="rId36" o:title=""/>
          </v:shape>
          <o:OLEObject Type="Embed" ProgID="Equation.DSMT4" ShapeID="_x0000_i1045" DrawAspect="Content" ObjectID="_1620495391" r:id="rId37"/>
        </w:object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6"/>
          <w:sz w:val="24"/>
          <w:szCs w:val="24"/>
        </w:rPr>
        <w:object w:dxaOrig="2780" w:dyaOrig="840">
          <v:shape id="_x0000_i1046" type="#_x0000_t75" style="width:138.75pt;height:42pt" o:ole="">
            <v:imagedata r:id="rId38" o:title=""/>
          </v:shape>
          <o:OLEObject Type="Embed" ProgID="Equation.DSMT4" ShapeID="_x0000_i1046" DrawAspect="Content" ObjectID="_1620495392" r:id="rId39"/>
        </w:object>
      </w:r>
    </w:p>
    <w:p w:rsidR="00ED68FE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</w:p>
    <w:p w:rsidR="00ED68FE" w:rsidRPr="00201A40" w:rsidRDefault="00ED68FE" w:rsidP="001D4852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3</w:t>
      </w:r>
    </w:p>
    <w:p w:rsidR="00073F75" w:rsidRPr="00201A40" w:rsidRDefault="00ED68FE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073F75" w:rsidRPr="00201A40" w:rsidRDefault="00073F75" w:rsidP="001D4852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46"/>
          <w:sz w:val="24"/>
          <w:szCs w:val="24"/>
        </w:rPr>
        <w:object w:dxaOrig="2000" w:dyaOrig="1040">
          <v:shape id="_x0000_i1047" type="#_x0000_t75" style="width:99.75pt;height:51.75pt" o:ole="">
            <v:imagedata r:id="rId40" o:title=""/>
          </v:shape>
          <o:OLEObject Type="Embed" ProgID="Equation.DSMT4" ShapeID="_x0000_i1047" DrawAspect="Content" ObjectID="_1620495393" r:id="rId41"/>
        </w:object>
      </w:r>
    </w:p>
    <w:p w:rsidR="00ED68FE" w:rsidRPr="00201A40" w:rsidRDefault="00ED68FE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Da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740" w:dyaOrig="400">
          <v:shape id="_x0000_i1048" type="#_x0000_t75" style="width:137.25pt;height:20.25pt" o:ole="">
            <v:imagedata r:id="rId42" o:title=""/>
          </v:shape>
          <o:OLEObject Type="Embed" ProgID="Equation.DSMT4" ShapeID="_x0000_i1048" DrawAspect="Content" ObjectID="_1620495394" r:id="rId43"/>
        </w:object>
      </w:r>
      <w:r w:rsidR="00073F75" w:rsidRPr="00201A40">
        <w:rPr>
          <w:rFonts w:ascii="Times New Roman" w:hAnsi="Times New Roman" w:cs="Times New Roman"/>
          <w:sz w:val="24"/>
          <w:szCs w:val="24"/>
        </w:rPr>
        <w:t xml:space="preserve">  er faktorer i  </w:t>
      </w:r>
      <w:r w:rsidR="00073F75"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049" type="#_x0000_t75" style="width:29.25pt;height:20.25pt" o:ole="">
            <v:imagedata r:id="rId44" o:title=""/>
          </v:shape>
          <o:OLEObject Type="Embed" ProgID="Equation.DSMT4" ShapeID="_x0000_i1049" DrawAspect="Content" ObjectID="_1620495395" r:id="rId45"/>
        </w:object>
      </w:r>
      <w:proofErr w:type="gramStart"/>
      <w:r w:rsidR="00073F75" w:rsidRPr="00201A40">
        <w:rPr>
          <w:rFonts w:ascii="Times New Roman" w:hAnsi="Times New Roman" w:cs="Times New Roman"/>
          <w:sz w:val="24"/>
          <w:szCs w:val="24"/>
        </w:rPr>
        <w:t>,  må</w:t>
      </w:r>
      <w:proofErr w:type="gramEnd"/>
      <w:r w:rsidR="00073F75" w:rsidRPr="00201A40">
        <w:rPr>
          <w:rFonts w:ascii="Times New Roman" w:hAnsi="Times New Roman" w:cs="Times New Roman"/>
          <w:sz w:val="24"/>
          <w:szCs w:val="24"/>
        </w:rPr>
        <w:t xml:space="preserve">  </w:t>
      </w:r>
      <w:r w:rsidR="00073F75" w:rsidRPr="00201A40">
        <w:rPr>
          <w:rFonts w:ascii="Times New Roman" w:hAnsi="Times New Roman" w:cs="Times New Roman"/>
          <w:position w:val="-14"/>
          <w:sz w:val="24"/>
          <w:szCs w:val="24"/>
        </w:rPr>
        <w:object w:dxaOrig="2520" w:dyaOrig="400">
          <v:shape id="_x0000_i1050" type="#_x0000_t75" style="width:126pt;height:20.25pt" o:ole="">
            <v:imagedata r:id="rId46" o:title=""/>
          </v:shape>
          <o:OLEObject Type="Embed" ProgID="Equation.DSMT4" ShapeID="_x0000_i1050" DrawAspect="Content" ObjectID="_1620495396" r:id="rId47"/>
        </w:object>
      </w:r>
      <w:r w:rsidR="00073F75" w:rsidRPr="00201A40">
        <w:rPr>
          <w:rFonts w:ascii="Times New Roman" w:hAnsi="Times New Roman" w:cs="Times New Roman"/>
          <w:sz w:val="24"/>
          <w:szCs w:val="24"/>
        </w:rPr>
        <w:t>.</w:t>
      </w:r>
    </w:p>
    <w:p w:rsidR="00073F75" w:rsidRPr="00201A40" w:rsidRDefault="00073F7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73F7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82"/>
          <w:sz w:val="24"/>
          <w:szCs w:val="24"/>
        </w:rPr>
        <w:object w:dxaOrig="4400" w:dyaOrig="1900">
          <v:shape id="_x0000_i1051" type="#_x0000_t75" style="width:219.75pt;height:95.25pt" o:ole="">
            <v:imagedata r:id="rId48" o:title=""/>
          </v:shape>
          <o:OLEObject Type="Embed" ProgID="Equation.DSMT4" ShapeID="_x0000_i1051" DrawAspect="Content" ObjectID="_1620495397" r:id="rId49"/>
        </w:object>
      </w:r>
    </w:p>
    <w:p w:rsidR="00EF596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F596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68"/>
          <w:sz w:val="24"/>
          <w:szCs w:val="24"/>
        </w:rPr>
        <w:object w:dxaOrig="2920" w:dyaOrig="1480">
          <v:shape id="_x0000_i1052" type="#_x0000_t75" style="width:146.25pt;height:74.25pt" o:ole="">
            <v:imagedata r:id="rId50" o:title=""/>
          </v:shape>
          <o:OLEObject Type="Embed" ProgID="Equation.DSMT4" ShapeID="_x0000_i1052" DrawAspect="Content" ObjectID="_1620495398" r:id="rId51"/>
        </w:object>
      </w:r>
    </w:p>
    <w:p w:rsidR="00EF596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F596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68"/>
          <w:sz w:val="24"/>
          <w:szCs w:val="24"/>
        </w:rPr>
        <w:object w:dxaOrig="3100" w:dyaOrig="1480">
          <v:shape id="_x0000_i1053" type="#_x0000_t75" style="width:155.25pt;height:74.25pt" o:ole="">
            <v:imagedata r:id="rId52" o:title=""/>
          </v:shape>
          <o:OLEObject Type="Embed" ProgID="Equation.DSMT4" ShapeID="_x0000_i1053" DrawAspect="Content" ObjectID="_1620495399" r:id="rId53"/>
        </w:objec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  <w:t>Likning 1:</w: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3440" w:dyaOrig="320">
          <v:shape id="_x0000_i1054" type="#_x0000_t75" style="width:171.75pt;height:15.75pt" o:ole="">
            <v:imagedata r:id="rId54" o:title=""/>
          </v:shape>
          <o:OLEObject Type="Embed" ProgID="Equation.DSMT4" ShapeID="_x0000_i1054" DrawAspect="Content" ObjectID="_1620495400" r:id="rId55"/>
        </w:objec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Setter uttrykket for a inn i Likning 2:</w: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46"/>
          <w:sz w:val="24"/>
          <w:szCs w:val="24"/>
        </w:rPr>
        <w:object w:dxaOrig="2120" w:dyaOrig="1040">
          <v:shape id="_x0000_i1055" type="#_x0000_t75" style="width:105.75pt;height:51.75pt" o:ole="">
            <v:imagedata r:id="rId56" o:title=""/>
          </v:shape>
          <o:OLEObject Type="Embed" ProgID="Equation.DSMT4" ShapeID="_x0000_i1055" DrawAspect="Content" ObjectID="_1620495401" r:id="rId57"/>
        </w:objec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Setter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620" w:dyaOrig="320">
          <v:shape id="_x0000_i1056" type="#_x0000_t75" style="width:30.75pt;height:15.75pt" o:ole="">
            <v:imagedata r:id="rId58" o:title=""/>
          </v:shape>
          <o:OLEObject Type="Embed" ProgID="Equation.DSMT4" ShapeID="_x0000_i1056" DrawAspect="Content" ObjectID="_1620495402" r:id="rId59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inn i uttrykket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Pr="00201A40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fra Likning 1:</w: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01A40">
        <w:rPr>
          <w:rFonts w:ascii="Times New Roman" w:hAnsi="Times New Roman" w:cs="Times New Roman"/>
          <w:position w:val="-28"/>
          <w:sz w:val="24"/>
          <w:szCs w:val="24"/>
        </w:rPr>
        <w:object w:dxaOrig="1960" w:dyaOrig="680">
          <v:shape id="_x0000_i1057" type="#_x0000_t75" style="width:98.25pt;height:33.75pt" o:ole="">
            <v:imagedata r:id="rId60" o:title=""/>
          </v:shape>
          <o:OLEObject Type="Embed" ProgID="Equation.DSMT4" ShapeID="_x0000_i1057" DrawAspect="Content" ObjectID="_1620495403" r:id="rId61"/>
        </w:object>
      </w:r>
    </w:p>
    <w:p w:rsidR="00EF5965" w:rsidRPr="00201A40" w:rsidRDefault="00EF5965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Setter  </w:t>
      </w:r>
      <w:r w:rsidR="00EE43B7" w:rsidRPr="00201A40">
        <w:rPr>
          <w:rFonts w:ascii="Times New Roman" w:hAnsi="Times New Roman" w:cs="Times New Roman"/>
          <w:position w:val="-10"/>
          <w:sz w:val="24"/>
          <w:szCs w:val="24"/>
        </w:rPr>
        <w:object w:dxaOrig="620" w:dyaOrig="320">
          <v:shape id="_x0000_i1058" type="#_x0000_t75" style="width:30.75pt;height:15.75pt" o:ole="">
            <v:imagedata r:id="rId58" o:title=""/>
          </v:shape>
          <o:OLEObject Type="Embed" ProgID="Equation.DSMT4" ShapeID="_x0000_i1058" DrawAspect="Content" ObjectID="_1620495404" r:id="rId62"/>
        </w:object>
      </w:r>
      <w:r w:rsidR="00EE43B7"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="00EE43B7" w:rsidRPr="00201A40">
        <w:rPr>
          <w:rFonts w:ascii="Times New Roman" w:hAnsi="Times New Roman" w:cs="Times New Roman"/>
          <w:position w:val="-10"/>
          <w:sz w:val="24"/>
          <w:szCs w:val="24"/>
        </w:rPr>
        <w:object w:dxaOrig="740" w:dyaOrig="260">
          <v:shape id="_x0000_i1059" type="#_x0000_t75" style="width:36.75pt;height:12.75pt" o:ole="">
            <v:imagedata r:id="rId63" o:title=""/>
          </v:shape>
          <o:OLEObject Type="Embed" ProgID="Equation.DSMT4" ShapeID="_x0000_i1059" DrawAspect="Content" ObjectID="_1620495405" r:id="rId64"/>
        </w:object>
      </w:r>
      <w:r w:rsidR="00EE43B7" w:rsidRPr="00201A40">
        <w:rPr>
          <w:rFonts w:ascii="Times New Roman" w:hAnsi="Times New Roman" w:cs="Times New Roman"/>
          <w:sz w:val="24"/>
          <w:szCs w:val="24"/>
        </w:rPr>
        <w:t xml:space="preserve">  inn i Likning 3:</w:t>
      </w:r>
    </w:p>
    <w:p w:rsidR="00EE43B7" w:rsidRPr="00201A40" w:rsidRDefault="00EE43B7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02"/>
          <w:sz w:val="24"/>
          <w:szCs w:val="24"/>
        </w:rPr>
        <w:object w:dxaOrig="2480" w:dyaOrig="2160">
          <v:shape id="_x0000_i1060" type="#_x0000_t75" style="width:123.75pt;height:108pt" o:ole="">
            <v:imagedata r:id="rId65" o:title=""/>
          </v:shape>
          <o:OLEObject Type="Embed" ProgID="Equation.DSMT4" ShapeID="_x0000_i1060" DrawAspect="Content" ObjectID="_1620495406" r:id="rId66"/>
        </w:object>
      </w:r>
    </w:p>
    <w:p w:rsidR="00EE43B7" w:rsidRPr="00201A40" w:rsidRDefault="00EE43B7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EE43B7" w:rsidRPr="00201A40" w:rsidRDefault="00EE43B7" w:rsidP="00EF5965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Løsning: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2600" w:dyaOrig="320">
          <v:shape id="_x0000_i1061" type="#_x0000_t75" style="width:129.75pt;height:15.75pt" o:ole="">
            <v:imagedata r:id="rId67" o:title=""/>
          </v:shape>
          <o:OLEObject Type="Embed" ProgID="Equation.DSMT4" ShapeID="_x0000_i1061" DrawAspect="Content" ObjectID="_1620495407" r:id="rId68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EF5965" w:rsidRPr="00201A40" w:rsidRDefault="00EF5965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073F7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F5965" w:rsidRPr="00201A40" w:rsidRDefault="00EE43B7" w:rsidP="00EE43B7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4</w:t>
      </w:r>
    </w:p>
    <w:p w:rsidR="00EE43B7" w:rsidRPr="00201A40" w:rsidRDefault="00EE43B7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EE43B7" w:rsidRPr="00201A40" w:rsidRDefault="00EE43B7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object w:dxaOrig="4080" w:dyaOrig="5240">
          <v:shape id="_x0000_i1062" type="#_x0000_t75" style="width:204pt;height:261.75pt" o:ole="">
            <v:imagedata r:id="rId69" o:title=""/>
          </v:shape>
          <o:OLEObject Type="Embed" ProgID="Equation.DSMT4" ShapeID="_x0000_i1062" DrawAspect="Content" ObjectID="_1620495408" r:id="rId70"/>
        </w:object>
      </w:r>
    </w:p>
    <w:p w:rsidR="00EE43B7" w:rsidRPr="00201A40" w:rsidRDefault="00EE43B7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986428" w:rsidRPr="00201A40">
        <w:rPr>
          <w:rFonts w:ascii="Times New Roman" w:hAnsi="Times New Roman" w:cs="Times New Roman"/>
          <w:sz w:val="24"/>
          <w:szCs w:val="24"/>
        </w:rPr>
        <w:t xml:space="preserve">Summen av rekka </w:t>
      </w:r>
      <w:proofErr w:type="gramStart"/>
      <w:r w:rsidR="00986428" w:rsidRPr="00201A40">
        <w:rPr>
          <w:rFonts w:ascii="Times New Roman" w:hAnsi="Times New Roman" w:cs="Times New Roman"/>
          <w:sz w:val="24"/>
          <w:szCs w:val="24"/>
        </w:rPr>
        <w:t>er  7400</w:t>
      </w:r>
      <w:proofErr w:type="gramEnd"/>
      <w:r w:rsidR="00986428" w:rsidRPr="00201A40">
        <w:rPr>
          <w:rFonts w:ascii="Times New Roman" w:hAnsi="Times New Roman" w:cs="Times New Roman"/>
          <w:sz w:val="24"/>
          <w:szCs w:val="24"/>
        </w:rPr>
        <w:t>.</w:t>
      </w: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46"/>
          <w:sz w:val="24"/>
          <w:szCs w:val="24"/>
        </w:rPr>
        <w:object w:dxaOrig="3360" w:dyaOrig="6100">
          <v:shape id="_x0000_i1063" type="#_x0000_t75" style="width:168pt;height:305.25pt" o:ole="">
            <v:imagedata r:id="rId71" o:title=""/>
          </v:shape>
          <o:OLEObject Type="Embed" ProgID="Equation.DSMT4" ShapeID="_x0000_i1063" DrawAspect="Content" ObjectID="_1620495409" r:id="rId72"/>
        </w:object>
      </w:r>
    </w:p>
    <w:p w:rsidR="00986428" w:rsidRPr="00201A40" w:rsidRDefault="00986428" w:rsidP="00EE43B7">
      <w:pPr>
        <w:rPr>
          <w:rFonts w:ascii="Times New Roman" w:hAnsi="Times New Roman" w:cs="Times New Roman"/>
          <w:sz w:val="24"/>
          <w:szCs w:val="24"/>
        </w:rPr>
      </w:pPr>
    </w:p>
    <w:p w:rsidR="00986428" w:rsidRPr="00201A40" w:rsidRDefault="00986428" w:rsidP="00986428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5</w:t>
      </w:r>
    </w:p>
    <w:p w:rsidR="00867110" w:rsidRPr="00201A40" w:rsidRDefault="00867110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To </w:t>
      </w:r>
      <w:r w:rsidR="007245D9" w:rsidRPr="00201A40">
        <w:rPr>
          <w:rFonts w:ascii="Times New Roman" w:hAnsi="Times New Roman" w:cs="Times New Roman"/>
          <w:sz w:val="24"/>
          <w:szCs w:val="24"/>
        </w:rPr>
        <w:t xml:space="preserve">uendelige </w:t>
      </w:r>
      <w:r w:rsidRPr="00201A40">
        <w:rPr>
          <w:rFonts w:ascii="Times New Roman" w:hAnsi="Times New Roman" w:cs="Times New Roman"/>
          <w:sz w:val="24"/>
          <w:szCs w:val="24"/>
        </w:rPr>
        <w:t xml:space="preserve">geometriske rekker (ballen på vei ned og ballen på vei opp). Begge rekkene har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kvotient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820" w:dyaOrig="320">
          <v:shape id="_x0000_i1064" type="#_x0000_t75" style="width:41.25pt;height:15.75pt" o:ole="">
            <v:imagedata r:id="rId73" o:title=""/>
          </v:shape>
          <o:OLEObject Type="Embed" ProgID="Equation.DSMT4" ShapeID="_x0000_i1064" DrawAspect="Content" ObjectID="_1620495410" r:id="rId7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(fra 60 % restverdi av høyden). </w:t>
      </w:r>
    </w:p>
    <w:p w:rsidR="00867110" w:rsidRPr="00201A40" w:rsidRDefault="00867110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1200" w:dyaOrig="320">
          <v:shape id="_x0000_i1065" type="#_x0000_t75" style="width:60pt;height:15.75pt" o:ole="">
            <v:imagedata r:id="rId75" o:title=""/>
          </v:shape>
          <o:OLEObject Type="Embed" ProgID="Equation.DSMT4" ShapeID="_x0000_i1065" DrawAspect="Content" ObjectID="_1620495411" r:id="rId76"/>
        </w:objec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,  dvs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. at begge rekkene konvergerer.</w:t>
      </w:r>
      <w:r w:rsidR="00370D8B" w:rsidRPr="00201A40">
        <w:rPr>
          <w:rFonts w:ascii="Times New Roman" w:hAnsi="Times New Roman" w:cs="Times New Roman"/>
          <w:sz w:val="24"/>
          <w:szCs w:val="24"/>
        </w:rPr>
        <w:t xml:space="preserve">  Da er summen gitt </w:t>
      </w:r>
      <w:proofErr w:type="gramStart"/>
      <w:r w:rsidR="00370D8B" w:rsidRPr="00201A40">
        <w:rPr>
          <w:rFonts w:ascii="Times New Roman" w:hAnsi="Times New Roman" w:cs="Times New Roman"/>
          <w:sz w:val="24"/>
          <w:szCs w:val="24"/>
        </w:rPr>
        <w:t xml:space="preserve">ved  </w:t>
      </w:r>
      <w:r w:rsidR="00370D8B" w:rsidRPr="00201A40">
        <w:rPr>
          <w:rFonts w:ascii="Times New Roman" w:hAnsi="Times New Roman" w:cs="Times New Roman"/>
          <w:position w:val="-30"/>
          <w:sz w:val="24"/>
          <w:szCs w:val="24"/>
        </w:rPr>
        <w:object w:dxaOrig="940" w:dyaOrig="680">
          <v:shape id="_x0000_i1066" type="#_x0000_t75" style="width:47.25pt;height:33.75pt" o:ole="">
            <v:imagedata r:id="rId77" o:title=""/>
          </v:shape>
          <o:OLEObject Type="Embed" ProgID="Equation.DSMT4" ShapeID="_x0000_i1066" DrawAspect="Content" ObjectID="_1620495412" r:id="rId78"/>
        </w:object>
      </w:r>
      <w:r w:rsidR="00370D8B" w:rsidRPr="00201A40">
        <w:rPr>
          <w:rFonts w:ascii="Times New Roman" w:hAnsi="Times New Roman" w:cs="Times New Roman"/>
          <w:sz w:val="24"/>
          <w:szCs w:val="24"/>
        </w:rPr>
        <w:t>.</w:t>
      </w:r>
    </w:p>
    <w:p w:rsidR="00867110" w:rsidRPr="00201A40" w:rsidRDefault="00867110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Ballen på vei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ned:  </w:t>
      </w:r>
      <w:r w:rsidRPr="00201A40">
        <w:rPr>
          <w:rFonts w:ascii="Times New Roman" w:hAnsi="Times New Roman" w:cs="Times New Roman"/>
          <w:position w:val="-12"/>
          <w:sz w:val="24"/>
          <w:szCs w:val="24"/>
        </w:rPr>
        <w:object w:dxaOrig="920" w:dyaOrig="360">
          <v:shape id="_x0000_i1067" type="#_x0000_t75" style="width:45.75pt;height:18pt" o:ole="">
            <v:imagedata r:id="rId79" o:title=""/>
          </v:shape>
          <o:OLEObject Type="Embed" ProgID="Equation.DSMT4" ShapeID="_x0000_i1067" DrawAspect="Content" ObjectID="_1620495413" r:id="rId80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m.  </w:t>
      </w:r>
    </w:p>
    <w:p w:rsidR="00867110" w:rsidRPr="00201A40" w:rsidRDefault="00867110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Ballen på vei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opp:  </w:t>
      </w:r>
      <w:r w:rsidRPr="00201A40">
        <w:rPr>
          <w:rFonts w:ascii="Times New Roman" w:hAnsi="Times New Roman" w:cs="Times New Roman"/>
          <w:position w:val="-12"/>
          <w:sz w:val="24"/>
          <w:szCs w:val="24"/>
        </w:rPr>
        <w:object w:dxaOrig="1359" w:dyaOrig="360">
          <v:shape id="_x0000_i1068" type="#_x0000_t75" style="width:68.25pt;height:18pt" o:ole="">
            <v:imagedata r:id="rId81" o:title=""/>
          </v:shape>
          <o:OLEObject Type="Embed" ProgID="Equation.DSMT4" ShapeID="_x0000_i1068" DrawAspect="Content" ObjectID="_1620495414" r:id="rId82"/>
        </w:object>
      </w:r>
      <w:r w:rsidRPr="00201A40">
        <w:rPr>
          <w:rFonts w:ascii="Times New Roman" w:hAnsi="Times New Roman" w:cs="Times New Roman"/>
          <w:sz w:val="24"/>
          <w:szCs w:val="24"/>
        </w:rPr>
        <w:t>m = 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400" w:dyaOrig="320">
          <v:shape id="_x0000_i1069" type="#_x0000_t75" style="width:20.25pt;height:15.75pt" o:ole="">
            <v:imagedata r:id="rId83" o:title=""/>
          </v:shape>
          <o:OLEObject Type="Embed" ProgID="Equation.DSMT4" ShapeID="_x0000_i1069" DrawAspect="Content" ObjectID="_1620495415" r:id="rId84"/>
        </w:object>
      </w:r>
      <w:r w:rsidRPr="00201A40">
        <w:rPr>
          <w:rFonts w:ascii="Times New Roman" w:hAnsi="Times New Roman" w:cs="Times New Roman"/>
          <w:sz w:val="24"/>
          <w:szCs w:val="24"/>
        </w:rPr>
        <w:t>m.</w:t>
      </w:r>
    </w:p>
    <w:p w:rsidR="00867110" w:rsidRPr="00201A40" w:rsidRDefault="00867110" w:rsidP="00986428">
      <w:pPr>
        <w:rPr>
          <w:rFonts w:ascii="Times New Roman" w:hAnsi="Times New Roman" w:cs="Times New Roman"/>
          <w:sz w:val="24"/>
          <w:szCs w:val="24"/>
        </w:rPr>
      </w:pPr>
    </w:p>
    <w:p w:rsidR="00867110" w:rsidRPr="00201A40" w:rsidRDefault="00370D8B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62"/>
          <w:sz w:val="24"/>
          <w:szCs w:val="24"/>
        </w:rPr>
        <w:object w:dxaOrig="4940" w:dyaOrig="1359">
          <v:shape id="_x0000_i1070" type="#_x0000_t75" style="width:246.75pt;height:68.25pt" o:ole="">
            <v:imagedata r:id="rId85" o:title=""/>
          </v:shape>
          <o:OLEObject Type="Embed" ProgID="Equation.DSMT4" ShapeID="_x0000_i1070" DrawAspect="Content" ObjectID="_1620495416" r:id="rId86"/>
        </w:object>
      </w:r>
    </w:p>
    <w:p w:rsidR="00370D8B" w:rsidRPr="00201A40" w:rsidRDefault="00370D8B" w:rsidP="00986428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3800" w:dyaOrig="380">
          <v:shape id="_x0000_i1071" type="#_x0000_t75" style="width:189.75pt;height:18.75pt" o:ole="">
            <v:imagedata r:id="rId87" o:title=""/>
          </v:shape>
          <o:OLEObject Type="Embed" ProgID="Equation.DSMT4" ShapeID="_x0000_i1071" DrawAspect="Content" ObjectID="_1620495417" r:id="rId88"/>
        </w:object>
      </w:r>
    </w:p>
    <w:p w:rsidR="00370D8B" w:rsidRPr="00201A40" w:rsidRDefault="00370D8B" w:rsidP="00986428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Den totale distansen ballen tilbakelegger fra den sli</w:t>
      </w:r>
      <w:r w:rsidR="007245D9" w:rsidRPr="00201A40">
        <w:rPr>
          <w:rFonts w:ascii="Times New Roman" w:hAnsi="Times New Roman" w:cs="Times New Roman"/>
          <w:sz w:val="24"/>
          <w:szCs w:val="24"/>
        </w:rPr>
        <w:t xml:space="preserve">ppes til den faller til ro, </w:t>
      </w:r>
      <w:proofErr w:type="gramStart"/>
      <w:r w:rsidR="007245D9"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760" w:dyaOrig="320">
          <v:shape id="_x0000_i1072" type="#_x0000_t75" style="width:38.25pt;height:15.75pt" o:ole="">
            <v:imagedata r:id="rId89" o:title=""/>
          </v:shape>
          <o:OLEObject Type="Embed" ProgID="Equation.DSMT4" ShapeID="_x0000_i1072" DrawAspect="Content" ObjectID="_1620495418" r:id="rId90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986428" w:rsidRPr="00201A40" w:rsidRDefault="00370D8B" w:rsidP="00EE43B7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6</w:t>
      </w:r>
    </w:p>
    <w:p w:rsidR="00370D8B" w:rsidRPr="00201A40" w:rsidRDefault="007245D9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320" w:dyaOrig="440">
          <v:shape id="_x0000_i1108" type="#_x0000_t75" style="width:116.25pt;height:21.75pt" o:ole="">
            <v:imagedata r:id="rId91" o:title=""/>
          </v:shape>
          <o:OLEObject Type="Embed" ProgID="Equation.DSMT4" ShapeID="_x0000_i1108" DrawAspect="Content" ObjectID="_1620495419" r:id="rId92"/>
        </w:object>
      </w:r>
    </w:p>
    <w:p w:rsidR="007245D9" w:rsidRPr="00201A40" w:rsidRDefault="007245D9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Kjenner igjen funksjonsuttrykket fra det faktoriserte uttrykket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109" type="#_x0000_t75" style="width:29.25pt;height:20.25pt" o:ole="">
            <v:imagedata r:id="rId93" o:title=""/>
          </v:shape>
          <o:OLEObject Type="Embed" ProgID="Equation.DSMT4" ShapeID="_x0000_i1109" DrawAspect="Content" ObjectID="_1620495420" r:id="rId9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i oppgave 2.</w:t>
      </w:r>
    </w:p>
    <w:p w:rsidR="007245D9" w:rsidRPr="00201A40" w:rsidRDefault="007245D9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Vi har altså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at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1320" w:dyaOrig="400">
          <v:shape id="_x0000_i1110" type="#_x0000_t75" style="width:66pt;height:20.25pt" o:ole="">
            <v:imagedata r:id="rId95" o:title=""/>
          </v:shape>
          <o:OLEObject Type="Embed" ProgID="Equation.DSMT4" ShapeID="_x0000_i1110" DrawAspect="Content" ObjectID="_1620495421" r:id="rId96"/>
        </w:object>
      </w:r>
      <w:r w:rsidRPr="00201A40">
        <w:rPr>
          <w:rFonts w:ascii="Times New Roman" w:hAnsi="Times New Roman" w:cs="Times New Roman"/>
          <w:sz w:val="24"/>
          <w:szCs w:val="24"/>
        </w:rPr>
        <w:t>, og vi kan skrive</w:t>
      </w:r>
    </w:p>
    <w:p w:rsidR="007245D9" w:rsidRPr="00201A40" w:rsidRDefault="007245D9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4"/>
          <w:sz w:val="24"/>
          <w:szCs w:val="24"/>
        </w:rPr>
        <w:object w:dxaOrig="2460" w:dyaOrig="800">
          <v:shape id="_x0000_i1111" type="#_x0000_t75" style="width:123pt;height:39.75pt" o:ole="">
            <v:imagedata r:id="rId97" o:title=""/>
          </v:shape>
          <o:OLEObject Type="Embed" ProgID="Equation.DSMT4" ShapeID="_x0000_i1111" DrawAspect="Content" ObjectID="_1620495422" r:id="rId98"/>
        </w:object>
      </w:r>
    </w:p>
    <w:p w:rsidR="007245D9" w:rsidRPr="00201A40" w:rsidRDefault="007245D9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529E4" w:rsidRPr="00201A40">
        <w:rPr>
          <w:rFonts w:ascii="Times New Roman" w:hAnsi="Times New Roman" w:cs="Times New Roman"/>
          <w:position w:val="-142"/>
          <w:sz w:val="24"/>
          <w:szCs w:val="24"/>
        </w:rPr>
        <w:object w:dxaOrig="3879" w:dyaOrig="2920">
          <v:shape id="_x0000_i1112" type="#_x0000_t75" style="width:194.25pt;height:146.25pt" o:ole="">
            <v:imagedata r:id="rId99" o:title=""/>
          </v:shape>
          <o:OLEObject Type="Embed" ProgID="Equation.DSMT4" ShapeID="_x0000_i1112" DrawAspect="Content" ObjectID="_1620495423" r:id="rId100"/>
        </w:object>
      </w:r>
    </w:p>
    <w:p w:rsidR="008529E4" w:rsidRPr="00201A40" w:rsidRDefault="00CE19BB" w:rsidP="000C41F3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Lager fortegnslinje for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639" w:dyaOrig="400">
          <v:shape id="_x0000_i1133" type="#_x0000_t75" style="width:32.25pt;height:20.25pt" o:ole="">
            <v:imagedata r:id="rId101" o:title=""/>
          </v:shape>
          <o:OLEObject Type="Embed" ProgID="Equation.DSMT4" ShapeID="_x0000_i1133" DrawAspect="Content" ObjectID="_1620495424" r:id="rId102"/>
        </w:object>
      </w:r>
      <w:r w:rsidR="008529E4" w:rsidRPr="00201A40">
        <w:rPr>
          <w:rFonts w:ascii="Times New Roman" w:hAnsi="Times New Roman" w:cs="Times New Roman"/>
          <w:sz w:val="24"/>
          <w:szCs w:val="24"/>
        </w:rPr>
        <w:t>.</w:t>
      </w:r>
      <w:r w:rsidR="000C41F3" w:rsidRPr="00201A40">
        <w:rPr>
          <w:rFonts w:ascii="Times New Roman" w:hAnsi="Times New Roman" w:cs="Times New Roman"/>
          <w:sz w:val="24"/>
          <w:szCs w:val="24"/>
        </w:rPr>
        <w:tab/>
      </w:r>
      <w:r w:rsidR="008529E4" w:rsidRPr="00201A40">
        <w:rPr>
          <w:rFonts w:ascii="Times New Roman" w:hAnsi="Times New Roman" w:cs="Times New Roman"/>
          <w:sz w:val="24"/>
          <w:szCs w:val="24"/>
        </w:rPr>
        <w:tab/>
      </w:r>
      <w:r w:rsidR="008529E4"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48AFB953" wp14:editId="186571E2">
            <wp:extent cx="5760720" cy="2742558"/>
            <wp:effectExtent l="0" t="0" r="0" b="127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4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1F3" w:rsidRPr="00201A40" w:rsidRDefault="000C41F3" w:rsidP="000C41F3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113" type="#_x0000_t75" style="width:26.25pt;height:15.75pt" o:ole="">
            <v:imagedata r:id="rId104" o:title=""/>
          </v:shape>
          <o:OLEObject Type="Embed" ProgID="Equation.DSMT4" ShapeID="_x0000_i1113" DrawAspect="Content" ObjectID="_1620495425" r:id="rId10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 maksimalpunkt og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114" type="#_x0000_t75" style="width:27pt;height:15.75pt" o:ole="">
            <v:imagedata r:id="rId106" o:title=""/>
          </v:shape>
          <o:OLEObject Type="Embed" ProgID="Equation.DSMT4" ShapeID="_x0000_i1114" DrawAspect="Content" ObjectID="_1620495426" r:id="rId107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minimalpunkt. Finner maksimal- og minimalverdier ved å sette inn i uttrykket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80" w:dyaOrig="400">
          <v:shape id="_x0000_i1115" type="#_x0000_t75" style="width:29.25pt;height:20.25pt" o:ole="">
            <v:imagedata r:id="rId108" o:title=""/>
          </v:shape>
          <o:OLEObject Type="Embed" ProgID="Equation.DSMT4" ShapeID="_x0000_i1115" DrawAspect="Content" ObjectID="_1620495427" r:id="rId109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A5EE0" w:rsidRPr="00201A40">
        <w:rPr>
          <w:rFonts w:ascii="Times New Roman" w:hAnsi="Times New Roman" w:cs="Times New Roman"/>
          <w:position w:val="-38"/>
          <w:sz w:val="24"/>
          <w:szCs w:val="24"/>
        </w:rPr>
        <w:object w:dxaOrig="4760" w:dyaOrig="880">
          <v:shape id="_x0000_i1125" type="#_x0000_t75" style="width:237.75pt;height:44.25pt" o:ole="">
            <v:imagedata r:id="rId110" o:title=""/>
          </v:shape>
          <o:OLEObject Type="Embed" ProgID="Equation.DSMT4" ShapeID="_x0000_i1125" DrawAspect="Content" ObjectID="_1620495428" r:id="rId111"/>
        </w:object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har toppunkt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60" w:dyaOrig="400">
          <v:shape id="_x0000_i1117" type="#_x0000_t75" style="width:27.75pt;height:20.25pt" o:ole="">
            <v:imagedata r:id="rId112" o:title=""/>
          </v:shape>
          <o:OLEObject Type="Embed" ProgID="Equation.DSMT4" ShapeID="_x0000_i1117" DrawAspect="Content" ObjectID="_1620495429" r:id="rId113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og bunnpunkt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780" w:dyaOrig="400">
          <v:shape id="_x0000_i1116" type="#_x0000_t75" style="width:39pt;height:20.25pt" o:ole="">
            <v:imagedata r:id="rId114" o:title=""/>
          </v:shape>
          <o:OLEObject Type="Embed" ProgID="Equation.DSMT4" ShapeID="_x0000_i1116" DrawAspect="Content" ObjectID="_1620495430" r:id="rId11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54"/>
          <w:sz w:val="24"/>
          <w:szCs w:val="24"/>
        </w:rPr>
        <w:object w:dxaOrig="2659" w:dyaOrig="1219">
          <v:shape id="_x0000_i1118" type="#_x0000_t75" style="width:132.75pt;height:60.75pt" o:ole="">
            <v:imagedata r:id="rId116" o:title=""/>
          </v:shape>
          <o:OLEObject Type="Embed" ProgID="Equation.DSMT4" ShapeID="_x0000_i1118" DrawAspect="Content" ObjectID="_1620495431" r:id="rId117"/>
        </w:object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Lager fortegnslinje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680" w:dyaOrig="400">
          <v:shape id="_x0000_i1119" type="#_x0000_t75" style="width:33.75pt;height:20.25pt" o:ole="">
            <v:imagedata r:id="rId118" o:title=""/>
          </v:shape>
          <o:OLEObject Type="Embed" ProgID="Equation.DSMT4" ShapeID="_x0000_i1119" DrawAspect="Content" ObjectID="_1620495432" r:id="rId119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0C41F3" w:rsidRPr="00201A40" w:rsidRDefault="000C41F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06CE9E95" wp14:editId="3FA66570">
            <wp:extent cx="4162425" cy="3000375"/>
            <wp:effectExtent l="0" t="0" r="9525" b="952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har vendepunkt når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120" type="#_x0000_t75" style="width:27.75pt;height:15.75pt" o:ole="">
            <v:imagedata r:id="rId121" o:title=""/>
          </v:shape>
          <o:OLEObject Type="Embed" ProgID="Equation.DSMT4" ShapeID="_x0000_i1120" DrawAspect="Content" ObjectID="_1620495433" r:id="rId122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3879" w:dyaOrig="440">
          <v:shape id="_x0000_i1124" type="#_x0000_t75" style="width:194.25pt;height:21.75pt" o:ole="">
            <v:imagedata r:id="rId123" o:title=""/>
          </v:shape>
          <o:OLEObject Type="Embed" ProgID="Equation.DSMT4" ShapeID="_x0000_i1124" DrawAspect="Content" ObjectID="_1620495434" r:id="rId124"/>
        </w:object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har vendepunkt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800" w:dyaOrig="400">
          <v:shape id="_x0000_i1121" type="#_x0000_t75" style="width:39.75pt;height:20.25pt" o:ole="">
            <v:imagedata r:id="rId125" o:title=""/>
          </v:shape>
          <o:OLEObject Type="Embed" ProgID="Equation.DSMT4" ShapeID="_x0000_i1121" DrawAspect="Content" ObjectID="_1620495435" r:id="rId126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c)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skjærer andreaksen når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122" type="#_x0000_t75" style="width:27.75pt;height:15.75pt" o:ole="">
            <v:imagedata r:id="rId127" o:title=""/>
          </v:shape>
          <o:OLEObject Type="Embed" ProgID="Equation.DSMT4" ShapeID="_x0000_i1122" DrawAspect="Content" ObjectID="_1620495436" r:id="rId128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160" w:dyaOrig="440">
          <v:shape id="_x0000_i1123" type="#_x0000_t75" style="width:258pt;height:21.75pt" o:ole="">
            <v:imagedata r:id="rId129" o:title=""/>
          </v:shape>
          <o:OLEObject Type="Embed" ProgID="Equation.DSMT4" ShapeID="_x0000_i1123" DrawAspect="Content" ObjectID="_1620495437" r:id="rId130"/>
        </w:object>
      </w:r>
    </w:p>
    <w:p w:rsidR="007A5EE0" w:rsidRPr="00201A40" w:rsidRDefault="007A5EE0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skjærer andreaksen i  </w:t>
      </w:r>
      <w:r w:rsidR="001A3C73" w:rsidRPr="00201A40">
        <w:rPr>
          <w:rFonts w:ascii="Times New Roman" w:hAnsi="Times New Roman" w:cs="Times New Roman"/>
          <w:position w:val="-14"/>
          <w:sz w:val="24"/>
          <w:szCs w:val="24"/>
        </w:rPr>
        <w:object w:dxaOrig="800" w:dyaOrig="400">
          <v:shape id="_x0000_i1126" type="#_x0000_t75" style="width:39.75pt;height:20.25pt" o:ole="">
            <v:imagedata r:id="rId131" o:title=""/>
          </v:shape>
          <o:OLEObject Type="Embed" ProgID="Equation.DSMT4" ShapeID="_x0000_i1126" DrawAspect="Content" ObjectID="_1620495438" r:id="rId132"/>
        </w:object>
      </w:r>
      <w:r w:rsidR="001A3C73" w:rsidRPr="00201A40">
        <w:rPr>
          <w:rFonts w:ascii="Times New Roman" w:hAnsi="Times New Roman" w:cs="Times New Roman"/>
          <w:sz w:val="24"/>
          <w:szCs w:val="24"/>
        </w:rPr>
        <w:t>.</w:t>
      </w:r>
    </w:p>
    <w:p w:rsidR="001A3C73" w:rsidRPr="00201A40" w:rsidRDefault="001A3C73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400" w:dyaOrig="440">
          <v:shape id="_x0000_i1127" type="#_x0000_t75" style="width:120pt;height:21.75pt" o:ole="">
            <v:imagedata r:id="rId133" o:title=""/>
          </v:shape>
          <o:OLEObject Type="Embed" ProgID="Equation.DSMT4" ShapeID="_x0000_i1127" DrawAspect="Content" ObjectID="_1620495439" r:id="rId13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har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nullpunktene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128" type="#_x0000_t75" style="width:26.25pt;height:15.75pt" o:ole="">
            <v:imagedata r:id="rId135" o:title=""/>
          </v:shape>
          <o:OLEObject Type="Embed" ProgID="Equation.DSMT4" ShapeID="_x0000_i1128" DrawAspect="Content" ObjectID="_1620495440" r:id="rId13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(dobbelt) og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129" type="#_x0000_t75" style="width:27.75pt;height:15.75pt" o:ole="">
            <v:imagedata r:id="rId137" o:title=""/>
          </v:shape>
          <o:OLEObject Type="Embed" ProgID="Equation.DSMT4" ShapeID="_x0000_i1129" DrawAspect="Content" ObjectID="_1620495441" r:id="rId13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lrutenett"/>
        <w:tblW w:w="0" w:type="auto"/>
        <w:tblInd w:w="817" w:type="dxa"/>
        <w:tblLook w:val="04A0" w:firstRow="1" w:lastRow="0" w:firstColumn="1" w:lastColumn="0" w:noHBand="0" w:noVBand="1"/>
      </w:tblPr>
      <w:tblGrid>
        <w:gridCol w:w="813"/>
        <w:gridCol w:w="1531"/>
        <w:gridCol w:w="1532"/>
        <w:gridCol w:w="1531"/>
        <w:gridCol w:w="1532"/>
        <w:gridCol w:w="1532"/>
      </w:tblGrid>
      <w:tr w:rsidR="001A3C73" w:rsidRPr="00201A40" w:rsidTr="001A3C73">
        <w:tc>
          <w:tcPr>
            <w:tcW w:w="813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Skjæring med andreaksen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Toppunkt og Dobbelt nullpunkt</w:t>
            </w:r>
          </w:p>
        </w:tc>
        <w:tc>
          <w:tcPr>
            <w:tcW w:w="1531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Vendepunkt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Bunnpunkt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Nullpunkt</w:t>
            </w:r>
          </w:p>
        </w:tc>
      </w:tr>
      <w:tr w:rsidR="001A3C73" w:rsidRPr="00201A40" w:rsidTr="001A3C73">
        <w:tc>
          <w:tcPr>
            <w:tcW w:w="813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1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1A3C73" w:rsidRPr="00201A40" w:rsidTr="001A3C73">
        <w:trPr>
          <w:trHeight w:val="304"/>
        </w:trPr>
        <w:tc>
          <w:tcPr>
            <w:tcW w:w="813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</w:t>
            </w: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201A4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x</w:t>
            </w: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31" w:type="dxa"/>
          </w:tcPr>
          <w:p w:rsidR="001A3C73" w:rsidRPr="00201A40" w:rsidRDefault="001A3C73" w:rsidP="001A3C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-4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-2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-4</w:t>
            </w:r>
          </w:p>
        </w:tc>
        <w:tc>
          <w:tcPr>
            <w:tcW w:w="1532" w:type="dxa"/>
          </w:tcPr>
          <w:p w:rsidR="001A3C73" w:rsidRPr="00201A40" w:rsidRDefault="001A3C73" w:rsidP="001A3C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7A5EE0" w:rsidRPr="00201A40" w:rsidRDefault="00CB562E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t>Skisse:</w:t>
      </w:r>
    </w:p>
    <w:p w:rsidR="00CB562E" w:rsidRPr="00201A40" w:rsidRDefault="00CB562E" w:rsidP="00CB562E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D8E5313" wp14:editId="0815F47F">
            <wp:extent cx="5760720" cy="2939768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2E" w:rsidRPr="00201A40" w:rsidRDefault="00CB562E" w:rsidP="00CB562E">
      <w:pPr>
        <w:rPr>
          <w:rFonts w:ascii="Times New Roman" w:hAnsi="Times New Roman" w:cs="Times New Roman"/>
          <w:sz w:val="24"/>
          <w:szCs w:val="24"/>
        </w:rPr>
      </w:pPr>
    </w:p>
    <w:p w:rsidR="00CE19BB" w:rsidRPr="00201A40" w:rsidRDefault="00CE19BB" w:rsidP="00CB562E">
      <w:pPr>
        <w:rPr>
          <w:rFonts w:ascii="Times New Roman" w:hAnsi="Times New Roman" w:cs="Times New Roman"/>
          <w:sz w:val="24"/>
          <w:szCs w:val="24"/>
        </w:rPr>
      </w:pPr>
    </w:p>
    <w:p w:rsidR="00CB562E" w:rsidRPr="00201A40" w:rsidRDefault="00CB562E" w:rsidP="00CB562E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d)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8902BC" w:rsidRPr="00201A40" w:rsidRDefault="008902BC" w:rsidP="00CB562E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4"/>
          <w:sz w:val="24"/>
          <w:szCs w:val="24"/>
        </w:rPr>
        <w:object w:dxaOrig="2200" w:dyaOrig="800">
          <v:shape id="_x0000_i1130" type="#_x0000_t75" style="width:110.25pt;height:39.75pt" o:ole="">
            <v:imagedata r:id="rId140" o:title=""/>
          </v:shape>
          <o:OLEObject Type="Embed" ProgID="Equation.DSMT4" ShapeID="_x0000_i1130" DrawAspect="Content" ObjectID="_1620495442" r:id="rId141"/>
        </w:object>
      </w:r>
    </w:p>
    <w:p w:rsidR="008902BC" w:rsidRPr="00201A40" w:rsidRDefault="008902BC" w:rsidP="00CB562E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320" w:dyaOrig="400">
          <v:shape id="_x0000_i1131" type="#_x0000_t75" style="width:116.25pt;height:20.25pt" o:ole="">
            <v:imagedata r:id="rId142" o:title=""/>
          </v:shape>
          <o:OLEObject Type="Embed" ProgID="Equation.DSMT4" ShapeID="_x0000_i1131" DrawAspect="Content" ObjectID="_1620495443" r:id="rId143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           (Fra oppgave </w:t>
      </w:r>
      <w:r w:rsidR="00CE19BB" w:rsidRPr="00201A40">
        <w:rPr>
          <w:rFonts w:ascii="Times New Roman" w:hAnsi="Times New Roman" w:cs="Times New Roman"/>
          <w:sz w:val="24"/>
          <w:szCs w:val="24"/>
        </w:rPr>
        <w:t>a</w:t>
      </w:r>
      <w:r w:rsidRPr="00201A40">
        <w:rPr>
          <w:rFonts w:ascii="Times New Roman" w:hAnsi="Times New Roman" w:cs="Times New Roman"/>
          <w:sz w:val="24"/>
          <w:szCs w:val="24"/>
        </w:rPr>
        <w:t>.)</w:t>
      </w:r>
    </w:p>
    <w:p w:rsidR="008902BC" w:rsidRPr="00201A40" w:rsidRDefault="008902BC" w:rsidP="00CB562E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4"/>
          <w:sz w:val="24"/>
          <w:szCs w:val="24"/>
        </w:rPr>
        <w:object w:dxaOrig="2720" w:dyaOrig="800">
          <v:shape id="_x0000_i1132" type="#_x0000_t75" style="width:135.75pt;height:39.75pt" o:ole="">
            <v:imagedata r:id="rId144" o:title=""/>
          </v:shape>
          <o:OLEObject Type="Embed" ProgID="Equation.DSMT4" ShapeID="_x0000_i1132" DrawAspect="Content" ObjectID="_1620495444" r:id="rId145"/>
        </w:object>
      </w:r>
    </w:p>
    <w:p w:rsidR="008902BC" w:rsidRPr="00201A40" w:rsidRDefault="008902BC" w:rsidP="00CB562E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CE19BB" w:rsidRPr="00201A40">
        <w:rPr>
          <w:rFonts w:ascii="Times New Roman" w:hAnsi="Times New Roman" w:cs="Times New Roman"/>
          <w:sz w:val="24"/>
          <w:szCs w:val="24"/>
        </w:rPr>
        <w:t xml:space="preserve">Lager fortegnslinje </w:t>
      </w:r>
      <w:proofErr w:type="gramStart"/>
      <w:r w:rsidR="00CE19BB"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="00CE19BB" w:rsidRPr="00201A40">
        <w:rPr>
          <w:rFonts w:ascii="Times New Roman" w:hAnsi="Times New Roman" w:cs="Times New Roman"/>
          <w:position w:val="-14"/>
          <w:sz w:val="24"/>
          <w:szCs w:val="24"/>
        </w:rPr>
        <w:object w:dxaOrig="620" w:dyaOrig="400">
          <v:shape id="_x0000_i1136" type="#_x0000_t75" style="width:30.75pt;height:20.25pt" o:ole="">
            <v:imagedata r:id="rId146" o:title=""/>
          </v:shape>
          <o:OLEObject Type="Embed" ProgID="Equation.DSMT4" ShapeID="_x0000_i1136" DrawAspect="Content" ObjectID="_1620495445" r:id="rId147"/>
        </w:object>
      </w:r>
      <w:r w:rsidR="00CE19BB" w:rsidRPr="00201A40">
        <w:rPr>
          <w:rFonts w:ascii="Times New Roman" w:hAnsi="Times New Roman" w:cs="Times New Roman"/>
          <w:sz w:val="24"/>
          <w:szCs w:val="24"/>
        </w:rPr>
        <w:t>.</w:t>
      </w:r>
    </w:p>
    <w:p w:rsidR="00CE19BB" w:rsidRPr="00201A40" w:rsidRDefault="00CE19BB" w:rsidP="00CE19B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4D515187" wp14:editId="43B17405">
            <wp:extent cx="5760720" cy="2757870"/>
            <wp:effectExtent l="0" t="0" r="0" b="444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5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9BB" w:rsidRPr="00201A40" w:rsidRDefault="00CE19BB" w:rsidP="00CE19B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20" w:dyaOrig="320">
          <v:shape id="_x0000_i1134" type="#_x0000_t75" style="width:26.25pt;height:15.75pt" o:ole="">
            <v:imagedata r:id="rId104" o:title=""/>
          </v:shape>
          <o:OLEObject Type="Embed" ProgID="Equation.DSMT4" ShapeID="_x0000_i1134" DrawAspect="Content" ObjectID="_1620495446" r:id="rId149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 </w:t>
      </w:r>
      <w:r w:rsidRPr="00201A40">
        <w:rPr>
          <w:rFonts w:ascii="Times New Roman" w:hAnsi="Times New Roman" w:cs="Times New Roman"/>
          <w:sz w:val="24"/>
          <w:szCs w:val="24"/>
        </w:rPr>
        <w:t>mini</w:t>
      </w:r>
      <w:r w:rsidRPr="00201A40">
        <w:rPr>
          <w:rFonts w:ascii="Times New Roman" w:hAnsi="Times New Roman" w:cs="Times New Roman"/>
          <w:sz w:val="24"/>
          <w:szCs w:val="24"/>
        </w:rPr>
        <w:t xml:space="preserve">malpunkt og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135" type="#_x0000_t75" style="width:27pt;height:15.75pt" o:ole="">
            <v:imagedata r:id="rId106" o:title=""/>
          </v:shape>
          <o:OLEObject Type="Embed" ProgID="Equation.DSMT4" ShapeID="_x0000_i1135" DrawAspect="Content" ObjectID="_1620495447" r:id="rId150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</w:t>
      </w:r>
      <w:r w:rsidRPr="00201A40">
        <w:rPr>
          <w:rFonts w:ascii="Times New Roman" w:hAnsi="Times New Roman" w:cs="Times New Roman"/>
          <w:sz w:val="24"/>
          <w:szCs w:val="24"/>
        </w:rPr>
        <w:t>er m</w:t>
      </w:r>
      <w:r w:rsidRPr="00201A40">
        <w:rPr>
          <w:rFonts w:ascii="Times New Roman" w:hAnsi="Times New Roman" w:cs="Times New Roman"/>
          <w:sz w:val="24"/>
          <w:szCs w:val="24"/>
        </w:rPr>
        <w:t>aks</w:t>
      </w:r>
      <w:r w:rsidRPr="00201A40">
        <w:rPr>
          <w:rFonts w:ascii="Times New Roman" w:hAnsi="Times New Roman" w:cs="Times New Roman"/>
          <w:sz w:val="24"/>
          <w:szCs w:val="24"/>
        </w:rPr>
        <w:t xml:space="preserve">imalpunkt. Finner </w:t>
      </w:r>
      <w:r w:rsidRPr="00201A40">
        <w:rPr>
          <w:rFonts w:ascii="Times New Roman" w:hAnsi="Times New Roman" w:cs="Times New Roman"/>
          <w:sz w:val="24"/>
          <w:szCs w:val="24"/>
        </w:rPr>
        <w:t>mini</w:t>
      </w:r>
      <w:r w:rsidRPr="00201A40">
        <w:rPr>
          <w:rFonts w:ascii="Times New Roman" w:hAnsi="Times New Roman" w:cs="Times New Roman"/>
          <w:sz w:val="24"/>
          <w:szCs w:val="24"/>
        </w:rPr>
        <w:t xml:space="preserve">mal- og </w:t>
      </w:r>
      <w:r w:rsidRPr="00201A40">
        <w:rPr>
          <w:rFonts w:ascii="Times New Roman" w:hAnsi="Times New Roman" w:cs="Times New Roman"/>
          <w:sz w:val="24"/>
          <w:szCs w:val="24"/>
        </w:rPr>
        <w:t>maks</w:t>
      </w:r>
      <w:r w:rsidRPr="00201A40">
        <w:rPr>
          <w:rFonts w:ascii="Times New Roman" w:hAnsi="Times New Roman" w:cs="Times New Roman"/>
          <w:sz w:val="24"/>
          <w:szCs w:val="24"/>
        </w:rPr>
        <w:t>imalverdier v</w:t>
      </w:r>
      <w:r w:rsidRPr="00201A40">
        <w:rPr>
          <w:rFonts w:ascii="Times New Roman" w:hAnsi="Times New Roman" w:cs="Times New Roman"/>
          <w:sz w:val="24"/>
          <w:szCs w:val="24"/>
        </w:rPr>
        <w:t xml:space="preserve">ed å sette inn i uttrykket for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60" w:dyaOrig="400">
          <v:shape id="_x0000_i1137" type="#_x0000_t75" style="width:27.75pt;height:20.25pt" o:ole="">
            <v:imagedata r:id="rId151" o:title=""/>
          </v:shape>
          <o:OLEObject Type="Embed" ProgID="Equation.DSMT4" ShapeID="_x0000_i1137" DrawAspect="Content" ObjectID="_1620495448" r:id="rId152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CE19BB" w:rsidRPr="00201A40" w:rsidRDefault="00CE19BB" w:rsidP="00CE19B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060" w:dyaOrig="400">
          <v:shape id="_x0000_i1138" type="#_x0000_t75" style="width:102.75pt;height:20.25pt" o:ole="">
            <v:imagedata r:id="rId153" o:title=""/>
          </v:shape>
          <o:OLEObject Type="Embed" ProgID="Equation.DSMT4" ShapeID="_x0000_i1138" DrawAspect="Content" ObjectID="_1620495449" r:id="rId154"/>
        </w:object>
      </w:r>
    </w:p>
    <w:p w:rsidR="00CE19BB" w:rsidRPr="00201A40" w:rsidRDefault="00CE19BB" w:rsidP="00CE19B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Fra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oppgave  a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har vi at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620" w:dyaOrig="400">
          <v:shape id="_x0000_i1139" type="#_x0000_t75" style="width:131.25pt;height:20.25pt" o:ole="">
            <v:imagedata r:id="rId155" o:title=""/>
          </v:shape>
          <o:OLEObject Type="Embed" ProgID="Equation.DSMT4" ShapeID="_x0000_i1139" DrawAspect="Content" ObjectID="_1620495450" r:id="rId156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CE19BB" w:rsidRPr="00201A40" w:rsidRDefault="00CE19BB" w:rsidP="00CE19B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4"/>
          <w:sz w:val="24"/>
          <w:szCs w:val="24"/>
        </w:rPr>
        <w:object w:dxaOrig="4580" w:dyaOrig="800">
          <v:shape id="_x0000_i1140" type="#_x0000_t75" style="width:228.75pt;height:39.75pt" o:ole="">
            <v:imagedata r:id="rId157" o:title=""/>
          </v:shape>
          <o:OLEObject Type="Embed" ProgID="Equation.DSMT4" ShapeID="_x0000_i1140" DrawAspect="Content" ObjectID="_1620495451" r:id="rId158"/>
        </w:object>
      </w:r>
    </w:p>
    <w:p w:rsidR="00370D8B" w:rsidRPr="00201A40" w:rsidRDefault="00CE19BB" w:rsidP="00CE19B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g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har toppunkt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660" w:dyaOrig="400">
          <v:shape id="_x0000_i1141" type="#_x0000_t75" style="width:33pt;height:20.25pt" o:ole="">
            <v:imagedata r:id="rId159" o:title=""/>
          </v:shape>
          <o:OLEObject Type="Embed" ProgID="Equation.DSMT4" ShapeID="_x0000_i1141" DrawAspect="Content" ObjectID="_1620495452" r:id="rId160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</w:t>
      </w:r>
      <w:r w:rsidRPr="00201A40">
        <w:rPr>
          <w:rFonts w:ascii="Times New Roman" w:hAnsi="Times New Roman" w:cs="Times New Roman"/>
          <w:sz w:val="24"/>
          <w:szCs w:val="24"/>
        </w:rPr>
        <w:t xml:space="preserve"> og bunnpunkt i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540" w:dyaOrig="400">
          <v:shape id="_x0000_i1142" type="#_x0000_t75" style="width:27pt;height:20.25pt" o:ole="">
            <v:imagedata r:id="rId161" o:title=""/>
          </v:shape>
          <o:OLEObject Type="Embed" ProgID="Equation.DSMT4" ShapeID="_x0000_i1142" DrawAspect="Content" ObjectID="_1620495453" r:id="rId162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</w:p>
    <w:p w:rsidR="00CE19BB" w:rsidRPr="00201A40" w:rsidRDefault="00CE19BB" w:rsidP="00EE43B7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Oppgave </w:t>
      </w:r>
      <w:r w:rsidRPr="00201A40">
        <w:rPr>
          <w:rFonts w:ascii="Times New Roman" w:hAnsi="Times New Roman" w:cs="Times New Roman"/>
          <w:b/>
          <w:sz w:val="24"/>
          <w:szCs w:val="24"/>
        </w:rPr>
        <w:t>7</w:t>
      </w:r>
    </w:p>
    <w:p w:rsidR="009C610D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1A3C73" w:rsidRPr="00201A40" w:rsidRDefault="009C610D" w:rsidP="00EE43B7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09BCC4B4" wp14:editId="29D2DB8C">
            <wp:extent cx="4629150" cy="3914775"/>
            <wp:effectExtent l="0" t="0" r="0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C73"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9C610D" w:rsidP="009C610D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Ser av tabellen at sum av antall øyne blir lik 6 seks ganger, og at sum av antall øyne blir lik 8 to ganger. Tilfeldig forsøk med 36 mulige utfall, uniform sannsynlighet. Det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gir  </w:t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1520" w:dyaOrig="620">
          <v:shape id="_x0000_i1143" type="#_x0000_t75" style="width:75.75pt;height:30.75pt" o:ole="">
            <v:imagedata r:id="rId164" o:title=""/>
          </v:shape>
          <o:OLEObject Type="Embed" ProgID="Equation.DSMT4" ShapeID="_x0000_i1143" DrawAspect="Content" ObjectID="_1620495454" r:id="rId16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1520" w:dyaOrig="620">
          <v:shape id="_x0000_i1144" type="#_x0000_t75" style="width:75.75pt;height:30.75pt" o:ole="">
            <v:imagedata r:id="rId166" o:title=""/>
          </v:shape>
          <o:OLEObject Type="Embed" ProgID="Equation.DSMT4" ShapeID="_x0000_i1144" DrawAspect="Content" ObjectID="_1620495455" r:id="rId167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lrutenett"/>
        <w:tblW w:w="0" w:type="auto"/>
        <w:tblInd w:w="708" w:type="dxa"/>
        <w:tblLook w:val="04A0" w:firstRow="1" w:lastRow="0" w:firstColumn="1" w:lastColumn="0" w:noHBand="0" w:noVBand="1"/>
      </w:tblPr>
      <w:tblGrid>
        <w:gridCol w:w="1101"/>
        <w:gridCol w:w="831"/>
        <w:gridCol w:w="949"/>
        <w:gridCol w:w="949"/>
        <w:gridCol w:w="950"/>
        <w:gridCol w:w="950"/>
        <w:gridCol w:w="950"/>
        <w:gridCol w:w="950"/>
        <w:gridCol w:w="950"/>
      </w:tblGrid>
      <w:tr w:rsidR="009C610D" w:rsidRPr="00201A40" w:rsidTr="009C610D">
        <w:tc>
          <w:tcPr>
            <w:tcW w:w="1101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</w:p>
        </w:tc>
        <w:tc>
          <w:tcPr>
            <w:tcW w:w="831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9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9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C610D" w:rsidRPr="00201A40" w:rsidTr="009C610D">
        <w:tc>
          <w:tcPr>
            <w:tcW w:w="1101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1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47" type="#_x0000_t75" style="width:17.25pt;height:30.75pt" o:ole="">
                  <v:imagedata r:id="rId168" o:title=""/>
                </v:shape>
                <o:OLEObject Type="Embed" ProgID="Equation.DSMT4" ShapeID="_x0000_i1147" DrawAspect="Content" ObjectID="_1620495456" r:id="rId169"/>
              </w:object>
            </w:r>
          </w:p>
        </w:tc>
        <w:tc>
          <w:tcPr>
            <w:tcW w:w="949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48" type="#_x0000_t75" style="width:17.25pt;height:30.75pt" o:ole="">
                  <v:imagedata r:id="rId170" o:title=""/>
                </v:shape>
                <o:OLEObject Type="Embed" ProgID="Equation.DSMT4" ShapeID="_x0000_i1148" DrawAspect="Content" ObjectID="_1620495457" r:id="rId171"/>
              </w:object>
            </w:r>
          </w:p>
        </w:tc>
        <w:tc>
          <w:tcPr>
            <w:tcW w:w="949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49" type="#_x0000_t75" style="width:17.25pt;height:30.75pt" o:ole="">
                  <v:imagedata r:id="rId172" o:title=""/>
                </v:shape>
                <o:OLEObject Type="Embed" ProgID="Equation.DSMT4" ShapeID="_x0000_i1149" DrawAspect="Content" ObjectID="_1620495458" r:id="rId173"/>
              </w:objec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0" type="#_x0000_t75" style="width:17.25pt;height:30.75pt" o:ole="">
                  <v:imagedata r:id="rId174" o:title=""/>
                </v:shape>
                <o:OLEObject Type="Embed" ProgID="Equation.DSMT4" ShapeID="_x0000_i1150" DrawAspect="Content" ObjectID="_1620495459" r:id="rId175"/>
              </w:objec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1" type="#_x0000_t75" style="width:17.25pt;height:30.75pt" o:ole="">
                  <v:imagedata r:id="rId176" o:title=""/>
                </v:shape>
                <o:OLEObject Type="Embed" ProgID="Equation.DSMT4" ShapeID="_x0000_i1151" DrawAspect="Content" ObjectID="_1620495460" r:id="rId177"/>
              </w:objec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2" type="#_x0000_t75" style="width:17.25pt;height:30.75pt" o:ole="">
                  <v:imagedata r:id="rId178" o:title=""/>
                </v:shape>
                <o:OLEObject Type="Embed" ProgID="Equation.DSMT4" ShapeID="_x0000_i1152" DrawAspect="Content" ObjectID="_1620495461" r:id="rId179"/>
              </w:objec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45" type="#_x0000_t75" style="width:17.25pt;height:30.75pt" o:ole="">
                  <v:imagedata r:id="rId180" o:title=""/>
                </v:shape>
                <o:OLEObject Type="Embed" ProgID="Equation.DSMT4" ShapeID="_x0000_i1145" DrawAspect="Content" ObjectID="_1620495462" r:id="rId181"/>
              </w:object>
            </w:r>
          </w:p>
        </w:tc>
        <w:tc>
          <w:tcPr>
            <w:tcW w:w="950" w:type="dxa"/>
          </w:tcPr>
          <w:p w:rsidR="009C610D" w:rsidRPr="00201A40" w:rsidRDefault="009C610D" w:rsidP="009C6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46" type="#_x0000_t75" style="width:17.25pt;height:30.75pt" o:ole="">
                  <v:imagedata r:id="rId182" o:title=""/>
                </v:shape>
                <o:OLEObject Type="Embed" ProgID="Equation.DSMT4" ShapeID="_x0000_i1146" DrawAspect="Content" ObjectID="_1620495463" r:id="rId183"/>
              </w:object>
            </w:r>
          </w:p>
        </w:tc>
      </w:tr>
    </w:tbl>
    <w:p w:rsidR="009C610D" w:rsidRPr="00201A40" w:rsidRDefault="009C610D" w:rsidP="009C610D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9C610D">
      <w:pPr>
        <w:rPr>
          <w:rFonts w:ascii="Times New Roman" w:hAnsi="Times New Roman" w:cs="Times New Roman"/>
          <w:sz w:val="24"/>
          <w:szCs w:val="24"/>
        </w:rPr>
      </w:pPr>
    </w:p>
    <w:p w:rsidR="009C610D" w:rsidRPr="00201A40" w:rsidRDefault="009C610D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F03E90" w:rsidRPr="00201A40" w:rsidRDefault="00F03E90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16"/>
          <w:sz w:val="24"/>
          <w:szCs w:val="24"/>
        </w:rPr>
        <w:object w:dxaOrig="6600" w:dyaOrig="2439">
          <v:shape id="_x0000_i1153" type="#_x0000_t75" style="width:330pt;height:122.25pt" o:ole="">
            <v:imagedata r:id="rId184" o:title=""/>
          </v:shape>
          <o:OLEObject Type="Embed" ProgID="Equation.DSMT4" ShapeID="_x0000_i1153" DrawAspect="Content" ObjectID="_1620495464" r:id="rId185"/>
        </w:object>
      </w:r>
    </w:p>
    <w:p w:rsidR="00F03E90" w:rsidRPr="00201A40" w:rsidRDefault="00F03E90" w:rsidP="009C610D">
      <w:pPr>
        <w:rPr>
          <w:rFonts w:ascii="Times New Roman" w:hAnsi="Times New Roman" w:cs="Times New Roman"/>
          <w:sz w:val="24"/>
          <w:szCs w:val="24"/>
        </w:rPr>
      </w:pPr>
    </w:p>
    <w:p w:rsidR="00F03E90" w:rsidRPr="00201A40" w:rsidRDefault="00F03E90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F03E90" w:rsidRPr="00201A40" w:rsidRDefault="00F03E90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75190C" w:rsidRPr="00201A40">
        <w:rPr>
          <w:rFonts w:ascii="Times New Roman" w:hAnsi="Times New Roman" w:cs="Times New Roman"/>
          <w:position w:val="-106"/>
          <w:sz w:val="24"/>
          <w:szCs w:val="24"/>
        </w:rPr>
        <w:object w:dxaOrig="8280" w:dyaOrig="2240">
          <v:shape id="_x0000_i1154" type="#_x0000_t75" style="width:414pt;height:111.75pt" o:ole="">
            <v:imagedata r:id="rId186" o:title=""/>
          </v:shape>
          <o:OLEObject Type="Embed" ProgID="Equation.DSMT4" ShapeID="_x0000_i1154" DrawAspect="Content" ObjectID="_1620495465" r:id="rId187"/>
        </w:object>
      </w:r>
    </w:p>
    <w:p w:rsidR="0075190C" w:rsidRPr="00201A40" w:rsidRDefault="0075190C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i/>
          <w:sz w:val="24"/>
          <w:szCs w:val="24"/>
        </w:rPr>
        <w:t>g</w:t>
      </w:r>
      <w:r w:rsidRPr="00201A40">
        <w:rPr>
          <w:rFonts w:ascii="Times New Roman" w:hAnsi="Times New Roman" w:cs="Times New Roman"/>
          <w:sz w:val="24"/>
          <w:szCs w:val="24"/>
        </w:rPr>
        <w:t> = gevinst</w:t>
      </w:r>
    </w:p>
    <w:tbl>
      <w:tblPr>
        <w:tblStyle w:val="Tabellrutenett"/>
        <w:tblW w:w="0" w:type="auto"/>
        <w:tblInd w:w="708" w:type="dxa"/>
        <w:tblLook w:val="04A0" w:firstRow="1" w:lastRow="0" w:firstColumn="1" w:lastColumn="0" w:noHBand="0" w:noVBand="1"/>
      </w:tblPr>
      <w:tblGrid>
        <w:gridCol w:w="1101"/>
        <w:gridCol w:w="831"/>
        <w:gridCol w:w="949"/>
        <w:gridCol w:w="949"/>
      </w:tblGrid>
      <w:tr w:rsidR="0075190C" w:rsidRPr="00201A40" w:rsidTr="009E5B54">
        <w:tc>
          <w:tcPr>
            <w:tcW w:w="1101" w:type="dxa"/>
          </w:tcPr>
          <w:p w:rsidR="0075190C" w:rsidRPr="00201A40" w:rsidRDefault="0075190C" w:rsidP="0075190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g</w:t>
            </w:r>
          </w:p>
        </w:tc>
        <w:tc>
          <w:tcPr>
            <w:tcW w:w="831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9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49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75190C" w:rsidRPr="00201A40" w:rsidTr="009E5B54">
        <w:tc>
          <w:tcPr>
            <w:tcW w:w="1101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5190C" w:rsidRPr="00201A40" w:rsidRDefault="0075190C" w:rsidP="00751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201A40">
              <w:rPr>
                <w:rFonts w:ascii="Times New Roman" w:hAnsi="Times New Roman" w:cs="Times New Roman"/>
                <w:i/>
                <w:sz w:val="24"/>
                <w:szCs w:val="24"/>
              </w:rPr>
              <w:t>g</w:t>
            </w:r>
            <w:r w:rsidRPr="00201A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1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5" type="#_x0000_t75" style="width:17.25pt;height:30.75pt" o:ole="">
                  <v:imagedata r:id="rId188" o:title=""/>
                </v:shape>
                <o:OLEObject Type="Embed" ProgID="Equation.DSMT4" ShapeID="_x0000_i1155" DrawAspect="Content" ObjectID="_1620495466" r:id="rId189"/>
              </w:object>
            </w:r>
          </w:p>
        </w:tc>
        <w:tc>
          <w:tcPr>
            <w:tcW w:w="949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6" type="#_x0000_t75" style="width:17.25pt;height:30.75pt" o:ole="">
                  <v:imagedata r:id="rId190" o:title=""/>
                </v:shape>
                <o:OLEObject Type="Embed" ProgID="Equation.DSMT4" ShapeID="_x0000_i1156" DrawAspect="Content" ObjectID="_1620495467" r:id="rId191"/>
              </w:object>
            </w:r>
          </w:p>
        </w:tc>
        <w:tc>
          <w:tcPr>
            <w:tcW w:w="949" w:type="dxa"/>
          </w:tcPr>
          <w:p w:rsidR="0075190C" w:rsidRPr="00201A40" w:rsidRDefault="0075190C" w:rsidP="009E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A40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40" w:dyaOrig="620">
                <v:shape id="_x0000_i1157" type="#_x0000_t75" style="width:17.25pt;height:30.75pt" o:ole="">
                  <v:imagedata r:id="rId182" o:title=""/>
                </v:shape>
                <o:OLEObject Type="Embed" ProgID="Equation.DSMT4" ShapeID="_x0000_i1157" DrawAspect="Content" ObjectID="_1620495468" r:id="rId192"/>
              </w:object>
            </w:r>
          </w:p>
        </w:tc>
      </w:tr>
    </w:tbl>
    <w:p w:rsidR="0075190C" w:rsidRPr="00201A40" w:rsidRDefault="0075190C" w:rsidP="009C610D">
      <w:pPr>
        <w:rPr>
          <w:rFonts w:ascii="Times New Roman" w:hAnsi="Times New Roman" w:cs="Times New Roman"/>
          <w:sz w:val="24"/>
          <w:szCs w:val="24"/>
        </w:rPr>
      </w:pPr>
    </w:p>
    <w:p w:rsidR="0075190C" w:rsidRPr="00201A40" w:rsidRDefault="0075190C" w:rsidP="009C610D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6660" w:dyaOrig="620">
          <v:shape id="_x0000_i1158" type="#_x0000_t75" style="width:333pt;height:30.75pt" o:ole="">
            <v:imagedata r:id="rId193" o:title=""/>
          </v:shape>
          <o:OLEObject Type="Embed" ProgID="Equation.DSMT4" ShapeID="_x0000_i1158" DrawAspect="Content" ObjectID="_1620495469" r:id="rId194"/>
        </w:object>
      </w:r>
    </w:p>
    <w:p w:rsidR="0075190C" w:rsidRPr="00201A40" w:rsidRDefault="0075190C" w:rsidP="0075190C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Forventet gevinst per spill er 38 kr. Med en innsats på 40 kr per spill, vil man i det lange løp tape i gjennomsnitt 2 kr per spill. </w:t>
      </w:r>
    </w:p>
    <w:p w:rsidR="0075190C" w:rsidRPr="00201A40" w:rsidRDefault="0075190C" w:rsidP="0075190C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Man kan altså ikke forvente å gå med overskudd i det lange løp.</w:t>
      </w: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</w:p>
    <w:p w:rsidR="0075190C" w:rsidRPr="00201A40" w:rsidRDefault="0075190C" w:rsidP="0075190C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 xml:space="preserve">Oppgave </w:t>
      </w:r>
      <w:r w:rsidRPr="00201A40">
        <w:rPr>
          <w:rFonts w:ascii="Times New Roman" w:hAnsi="Times New Roman" w:cs="Times New Roman"/>
          <w:b/>
          <w:sz w:val="24"/>
          <w:szCs w:val="24"/>
        </w:rPr>
        <w:t>8</w:t>
      </w: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2980" w:dyaOrig="380">
          <v:shape id="_x0000_i1159" type="#_x0000_t75" style="width:149.25pt;height:18.75pt" o:ole="">
            <v:imagedata r:id="rId195" o:title=""/>
          </v:shape>
          <o:OLEObject Type="Embed" ProgID="Equation.DSMT4" ShapeID="_x0000_i1159" DrawAspect="Content" ObjectID="_1620495470" r:id="rId196"/>
        </w:object>
      </w: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DD7484" w:rsidRPr="00201A40">
        <w:rPr>
          <w:rFonts w:ascii="Times New Roman" w:hAnsi="Times New Roman" w:cs="Times New Roman"/>
          <w:position w:val="-206"/>
          <w:sz w:val="24"/>
          <w:szCs w:val="24"/>
        </w:rPr>
        <w:object w:dxaOrig="5380" w:dyaOrig="4239">
          <v:shape id="_x0000_i1160" type="#_x0000_t75" style="width:269.25pt;height:212.25pt" o:ole="">
            <v:imagedata r:id="rId197" o:title=""/>
          </v:shape>
          <o:OLEObject Type="Embed" ProgID="Equation.DSMT4" ShapeID="_x0000_i1160" DrawAspect="Content" ObjectID="_1620495471" r:id="rId198"/>
        </w:object>
      </w:r>
    </w:p>
    <w:p w:rsidR="00DD7484" w:rsidRPr="00201A40" w:rsidRDefault="00DD7484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940" w:dyaOrig="400">
          <v:shape id="_x0000_i1161" type="#_x0000_t75" style="width:147pt;height:20.25pt" o:ole="">
            <v:imagedata r:id="rId199" o:title=""/>
          </v:shape>
          <o:OLEObject Type="Embed" ProgID="Equation.DSMT4" ShapeID="_x0000_i1161" DrawAspect="Content" ObjectID="_1620495472" r:id="rId200"/>
        </w:object>
      </w:r>
    </w:p>
    <w:p w:rsidR="00DD7484" w:rsidRPr="00201A40" w:rsidRDefault="00DD7484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FA0ACC" w:rsidRPr="00201A40" w:rsidRDefault="00FA0ACC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="00201A40" w:rsidRPr="00201A40">
        <w:rPr>
          <w:rFonts w:ascii="Times New Roman" w:hAnsi="Times New Roman" w:cs="Times New Roman"/>
          <w:position w:val="-136"/>
          <w:sz w:val="24"/>
          <w:szCs w:val="24"/>
        </w:rPr>
        <w:object w:dxaOrig="4260" w:dyaOrig="8260">
          <v:shape id="_x0000_i1162" type="#_x0000_t75" style="width:213pt;height:413.25pt" o:ole="">
            <v:imagedata r:id="rId201" o:title=""/>
          </v:shape>
          <o:OLEObject Type="Embed" ProgID="Equation.DSMT4" ShapeID="_x0000_i1162" DrawAspect="Content" ObjectID="_1620495473" r:id="rId202"/>
        </w:object>
      </w:r>
    </w:p>
    <w:p w:rsidR="00201A40" w:rsidRPr="00201A40" w:rsidRDefault="00201A40" w:rsidP="0075190C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Løsning: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880" w:dyaOrig="320">
          <v:shape id="_x0000_i1163" type="#_x0000_t75" style="width:44.25pt;height:15.75pt" o:ole="">
            <v:imagedata r:id="rId203" o:title=""/>
          </v:shape>
          <o:OLEObject Type="Embed" ProgID="Equation.DSMT4" ShapeID="_x0000_i1163" DrawAspect="Content" ObjectID="_1620495474" r:id="rId20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900" w:dyaOrig="320">
          <v:shape id="_x0000_i1164" type="#_x0000_t75" style="width:45pt;height:15.75pt" o:ole="">
            <v:imagedata r:id="rId205" o:title=""/>
          </v:shape>
          <o:OLEObject Type="Embed" ProgID="Equation.DSMT4" ShapeID="_x0000_i1164" DrawAspect="Content" ObjectID="_1620495475" r:id="rId206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75190C" w:rsidRPr="00201A40" w:rsidRDefault="0075190C" w:rsidP="0075190C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06392E" w:rsidRDefault="00370D8B" w:rsidP="00370D8B">
      <w:pPr>
        <w:rPr>
          <w:rFonts w:ascii="Times New Roman" w:hAnsi="Times New Roman" w:cs="Times New Roman"/>
          <w:b/>
          <w:sz w:val="36"/>
          <w:szCs w:val="36"/>
        </w:rPr>
      </w:pPr>
      <w:r w:rsidRPr="0006392E">
        <w:rPr>
          <w:rFonts w:ascii="Times New Roman" w:hAnsi="Times New Roman" w:cs="Times New Roman"/>
          <w:b/>
          <w:sz w:val="36"/>
          <w:szCs w:val="36"/>
        </w:rPr>
        <w:lastRenderedPageBreak/>
        <w:t>DEL 2</w:t>
      </w:r>
    </w:p>
    <w:p w:rsidR="00370D8B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</w:p>
    <w:p w:rsidR="00370D8B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1</w:t>
      </w: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 = antall 1-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skillinger,  </w:t>
      </w:r>
      <w:r w:rsidRPr="00201A40">
        <w:rPr>
          <w:rFonts w:ascii="Times New Roman" w:hAnsi="Times New Roman" w:cs="Times New Roman"/>
          <w:i/>
          <w:sz w:val="24"/>
          <w:szCs w:val="24"/>
        </w:rPr>
        <w:t>y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= antall 5-skillinger og  </w:t>
      </w:r>
      <w:r w:rsidRPr="00201A40">
        <w:rPr>
          <w:rFonts w:ascii="Times New Roman" w:hAnsi="Times New Roman" w:cs="Times New Roman"/>
          <w:i/>
          <w:sz w:val="24"/>
          <w:szCs w:val="24"/>
        </w:rPr>
        <w:t>z</w:t>
      </w:r>
      <w:r w:rsidRPr="00201A40">
        <w:rPr>
          <w:rFonts w:ascii="Times New Roman" w:hAnsi="Times New Roman" w:cs="Times New Roman"/>
          <w:sz w:val="24"/>
          <w:szCs w:val="24"/>
        </w:rPr>
        <w:t xml:space="preserve"> = antall 10-skillinger.</w:t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Setter opp likninger for totalt antall mynter (I), total verdi av myntene (II) og for total vekt av myntene (III).</w:t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201A40">
        <w:rPr>
          <w:rFonts w:ascii="Times New Roman" w:hAnsi="Times New Roman" w:cs="Times New Roman"/>
          <w:sz w:val="24"/>
          <w:szCs w:val="24"/>
          <w:lang w:val="es-ES"/>
        </w:rPr>
        <w:t>I: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= 85</w:t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201A40">
        <w:rPr>
          <w:rFonts w:ascii="Times New Roman" w:hAnsi="Times New Roman" w:cs="Times New Roman"/>
          <w:sz w:val="24"/>
          <w:szCs w:val="24"/>
          <w:lang w:val="es-ES"/>
        </w:rPr>
        <w:t>II: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+ 5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+ 10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= 356</w:t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  <w:lang w:val="es-ES"/>
        </w:rPr>
      </w:pPr>
      <w:r w:rsidRPr="00201A40">
        <w:rPr>
          <w:rFonts w:ascii="Times New Roman" w:hAnsi="Times New Roman" w:cs="Times New Roman"/>
          <w:sz w:val="24"/>
          <w:szCs w:val="24"/>
          <w:lang w:val="es-ES"/>
        </w:rPr>
        <w:t>III: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ab/>
        <w:t>5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x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+ 8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y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+ 12</w:t>
      </w:r>
      <w:r w:rsidRPr="00201A40">
        <w:rPr>
          <w:rFonts w:ascii="Times New Roman" w:hAnsi="Times New Roman" w:cs="Times New Roman"/>
          <w:i/>
          <w:sz w:val="24"/>
          <w:szCs w:val="24"/>
          <w:lang w:val="es-ES"/>
        </w:rPr>
        <w:t>z</w:t>
      </w:r>
      <w:r w:rsidRPr="00201A40">
        <w:rPr>
          <w:rFonts w:ascii="Times New Roman" w:hAnsi="Times New Roman" w:cs="Times New Roman"/>
          <w:sz w:val="24"/>
          <w:szCs w:val="24"/>
          <w:lang w:val="es-ES"/>
        </w:rPr>
        <w:t xml:space="preserve"> = 633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  <w:lang w:val="nn-NO"/>
        </w:rPr>
      </w:pPr>
      <w:r w:rsidRPr="00201A40">
        <w:rPr>
          <w:rFonts w:ascii="Times New Roman" w:hAnsi="Times New Roman" w:cs="Times New Roman"/>
          <w:sz w:val="24"/>
          <w:szCs w:val="24"/>
          <w:lang w:val="nn-NO"/>
        </w:rPr>
        <w:t>b)</w:t>
      </w:r>
      <w:r w:rsidRPr="00201A40">
        <w:rPr>
          <w:rFonts w:ascii="Times New Roman" w:hAnsi="Times New Roman" w:cs="Times New Roman"/>
          <w:sz w:val="24"/>
          <w:szCs w:val="24"/>
          <w:lang w:val="nn-NO"/>
        </w:rPr>
        <w:tab/>
        <w:t xml:space="preserve">Bruker CAS i GeoGebra og </w:t>
      </w:r>
      <w:proofErr w:type="spellStart"/>
      <w:r w:rsidRPr="00201A40">
        <w:rPr>
          <w:rFonts w:ascii="Times New Roman" w:hAnsi="Times New Roman" w:cs="Times New Roman"/>
          <w:sz w:val="24"/>
          <w:szCs w:val="24"/>
          <w:lang w:val="nn-NO"/>
        </w:rPr>
        <w:t>løser</w:t>
      </w:r>
      <w:proofErr w:type="spellEnd"/>
      <w:r w:rsidRPr="00201A40">
        <w:rPr>
          <w:rFonts w:ascii="Times New Roman" w:hAnsi="Times New Roman" w:cs="Times New Roman"/>
          <w:sz w:val="24"/>
          <w:szCs w:val="24"/>
          <w:lang w:val="nn-NO"/>
        </w:rPr>
        <w:t xml:space="preserve"> likningssettet: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  <w:lang w:val="nn-NO"/>
        </w:rPr>
      </w:pPr>
      <w:r w:rsidRPr="00201A40">
        <w:rPr>
          <w:rFonts w:ascii="Times New Roman" w:hAnsi="Times New Roman" w:cs="Times New Roman"/>
          <w:sz w:val="24"/>
          <w:szCs w:val="24"/>
          <w:lang w:val="nn-NO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40B00D71" wp14:editId="3D008569">
            <wp:extent cx="2924175" cy="28384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Sjørøverskatten inneholdt altså 41 stk. 1-skillinger, 25 stk. 5-skillinger og 19 stk. 10-skillinger.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lastRenderedPageBreak/>
        <w:t>Oppgave 2</w:t>
      </w: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  <w:t>Gjør en logistisk regresjon i GeoGebra med de oppgitte dataene.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580AF36C" wp14:editId="37294DC0">
            <wp:extent cx="1762125" cy="1581150"/>
            <wp:effectExtent l="0" t="0" r="9525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46989E95" wp14:editId="6808A02E">
            <wp:extent cx="3057525" cy="1038225"/>
            <wp:effectExtent l="0" t="0" r="9525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Modellen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blir  </w:t>
      </w:r>
      <w:r w:rsidRPr="00201A40">
        <w:rPr>
          <w:rFonts w:ascii="Times New Roman" w:hAnsi="Times New Roman" w:cs="Times New Roman"/>
          <w:position w:val="-30"/>
          <w:sz w:val="24"/>
          <w:szCs w:val="24"/>
        </w:rPr>
        <w:object w:dxaOrig="1719" w:dyaOrig="680">
          <v:shape id="_x0000_i1073" type="#_x0000_t75" style="width:86.25pt;height:33.75pt" o:ole="">
            <v:imagedata r:id="rId210" o:title=""/>
          </v:shape>
          <o:OLEObject Type="Embed" ProgID="Equation.DSMT4" ShapeID="_x0000_i1073" DrawAspect="Content" ObjectID="_1620495476" r:id="rId211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i/>
          <w:sz w:val="24"/>
          <w:szCs w:val="24"/>
        </w:rPr>
        <w:t>N</w:t>
      </w:r>
      <w:r w:rsidRPr="00201A40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200,  </w:t>
      </w:r>
      <w:r w:rsidRPr="00201A40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= 3  og  </w:t>
      </w:r>
      <w:r w:rsidRPr="00201A40">
        <w:rPr>
          <w:rFonts w:ascii="Times New Roman" w:hAnsi="Times New Roman" w:cs="Times New Roman"/>
          <w:i/>
          <w:sz w:val="24"/>
          <w:szCs w:val="24"/>
        </w:rPr>
        <w:t>k</w:t>
      </w:r>
      <w:r w:rsidRPr="00201A40">
        <w:rPr>
          <w:rFonts w:ascii="Times New Roman" w:hAnsi="Times New Roman" w:cs="Times New Roman"/>
          <w:sz w:val="24"/>
          <w:szCs w:val="24"/>
        </w:rPr>
        <w:t xml:space="preserve"> = 0,12.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30"/>
          <w:sz w:val="24"/>
          <w:szCs w:val="24"/>
        </w:rPr>
        <w:object w:dxaOrig="3780" w:dyaOrig="680">
          <v:shape id="_x0000_i1074" type="#_x0000_t75" style="width:189pt;height:33.75pt" o:ole="">
            <v:imagedata r:id="rId212" o:title=""/>
          </v:shape>
          <o:OLEObject Type="Embed" ProgID="Equation.DSMT4" ShapeID="_x0000_i1074" DrawAspect="Content" ObjectID="_1620495477" r:id="rId213"/>
        </w:object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Ettersom tiden går vil harebestanden på øya nærme seg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200.  </w:t>
      </w:r>
      <w:r w:rsidRPr="00201A40">
        <w:rPr>
          <w:rFonts w:ascii="Times New Roman" w:hAnsi="Times New Roman" w:cs="Times New Roman"/>
          <w:i/>
          <w:sz w:val="24"/>
          <w:szCs w:val="24"/>
        </w:rPr>
        <w:t>y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= 200 er altså horisontal asymptote for grafen til  </w:t>
      </w:r>
      <w:r w:rsidRPr="00201A40">
        <w:rPr>
          <w:rFonts w:ascii="Times New Roman" w:hAnsi="Times New Roman" w:cs="Times New Roman"/>
          <w:i/>
          <w:sz w:val="24"/>
          <w:szCs w:val="24"/>
        </w:rPr>
        <w:t>g</w:t>
      </w:r>
      <w:r w:rsidRPr="00201A40">
        <w:rPr>
          <w:rFonts w:ascii="Times New Roman" w:hAnsi="Times New Roman" w:cs="Times New Roman"/>
          <w:sz w:val="24"/>
          <w:szCs w:val="24"/>
        </w:rPr>
        <w:t>. Bæreevnen for harer på øya er 200.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lastRenderedPageBreak/>
        <w:t>Oppgave 3</w:t>
      </w: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Tegner 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i/>
          <w:sz w:val="24"/>
          <w:szCs w:val="24"/>
        </w:rPr>
        <w:t>q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i GeoGebra.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2DF5EDB0" wp14:editId="4EAC3EC5">
            <wp:extent cx="5760720" cy="2916555"/>
            <wp:effectExtent l="0" t="0" r="0" b="0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Når etterspørselen er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499" w:dyaOrig="400">
          <v:shape id="_x0000_i1075" type="#_x0000_t75" style="width:24.75pt;height:20.25pt" o:ole="">
            <v:imagedata r:id="rId215" o:title=""/>
          </v:shape>
          <o:OLEObject Type="Embed" ProgID="Equation.DSMT4" ShapeID="_x0000_i1075" DrawAspect="Content" ObjectID="_1620495478" r:id="rId21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enheter per uke og prisen per enhet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i/>
          <w:sz w:val="24"/>
          <w:szCs w:val="24"/>
        </w:rPr>
        <w:t>p</w:t>
      </w:r>
      <w:proofErr w:type="gramEnd"/>
      <w:r w:rsidRPr="00201A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01A40">
        <w:rPr>
          <w:rFonts w:ascii="Times New Roman" w:hAnsi="Times New Roman" w:cs="Times New Roman"/>
          <w:sz w:val="24"/>
          <w:szCs w:val="24"/>
        </w:rPr>
        <w:t xml:space="preserve">= 50 kr,  er inntekten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76" type="#_x0000_t75" style="width:24pt;height:20.25pt" o:ole="">
            <v:imagedata r:id="rId217" o:title=""/>
          </v:shape>
          <o:OLEObject Type="Embed" ProgID="Equation.DSMT4" ShapeID="_x0000_i1076" DrawAspect="Content" ObjectID="_1620495479" r:id="rId21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per uke gitt ved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54"/>
          <w:sz w:val="24"/>
          <w:szCs w:val="24"/>
        </w:rPr>
        <w:object w:dxaOrig="2060" w:dyaOrig="1200">
          <v:shape id="_x0000_i1077" type="#_x0000_t75" style="width:102.75pt;height:60pt" o:ole="">
            <v:imagedata r:id="rId219" o:title=""/>
          </v:shape>
          <o:OLEObject Type="Embed" ProgID="Equation.DSMT4" ShapeID="_x0000_i1077" DrawAspect="Content" ObjectID="_1620495480" r:id="rId220"/>
        </w:objec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Finner inntekten i uke 40 grafisk i GeoGebra. Tegner grafen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til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78" type="#_x0000_t75" style="width:24pt;height:20.25pt" o:ole="">
            <v:imagedata r:id="rId221" o:title=""/>
          </v:shape>
          <o:OLEObject Type="Embed" ProgID="Equation.DSMT4" ShapeID="_x0000_i1078" DrawAspect="Content" ObjectID="_1620495481" r:id="rId222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linja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79" type="#_x0000_t75" style="width:33.75pt;height:15.75pt" o:ole="">
            <v:imagedata r:id="rId223" o:title=""/>
          </v:shape>
          <o:OLEObject Type="Embed" ProgID="Equation.DSMT4" ShapeID="_x0000_i1079" DrawAspect="Content" ObjectID="_1620495482" r:id="rId22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Finner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skjæringspunktet  </w:t>
      </w:r>
      <w:r w:rsidRPr="00201A40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mellom grafen til  </w:t>
      </w:r>
      <w:r w:rsidRPr="00201A40">
        <w:rPr>
          <w:rFonts w:ascii="Times New Roman" w:hAnsi="Times New Roman" w:cs="Times New Roman"/>
          <w:i/>
          <w:sz w:val="24"/>
          <w:szCs w:val="24"/>
        </w:rPr>
        <w:t>I</w:t>
      </w:r>
      <w:r w:rsidRPr="00201A40">
        <w:rPr>
          <w:rFonts w:ascii="Times New Roman" w:hAnsi="Times New Roman" w:cs="Times New Roman"/>
          <w:sz w:val="24"/>
          <w:szCs w:val="24"/>
        </w:rPr>
        <w:t xml:space="preserve">  og linja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80" type="#_x0000_t75" style="width:33.75pt;height:15.75pt" o:ole="">
            <v:imagedata r:id="rId225" o:title=""/>
          </v:shape>
          <o:OLEObject Type="Embed" ProgID="Equation.DSMT4" ShapeID="_x0000_i1080" DrawAspect="Content" ObjectID="_1620495483" r:id="rId22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med «Skjæring mellom to objekt».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40F0F07F" wp14:editId="7647054F">
            <wp:extent cx="5760720" cy="2916555"/>
            <wp:effectExtent l="0" t="0" r="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370D8B" w:rsidP="00370D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I uke 40 etter lanseringen er inntekten på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ca.  20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954 kr.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Finner den samlede inntekten de første 52 ukene etter lanseringen ved å integrere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480" w:dyaOrig="400">
          <v:shape id="_x0000_i1081" type="#_x0000_t75" style="width:24pt;height:20.25pt" o:ole="">
            <v:imagedata r:id="rId221" o:title=""/>
          </v:shape>
          <o:OLEObject Type="Embed" ProgID="Equation.DSMT4" ShapeID="_x0000_i1081" DrawAspect="Content" ObjectID="_1620495484" r:id="rId22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fra og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med  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til og med  52. Bruker kommandoen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1DA3AB5A" wp14:editId="2AF154B8">
            <wp:extent cx="2714625" cy="352425"/>
            <wp:effectExtent l="0" t="0" r="9525" b="9525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074BD317" wp14:editId="02EDCE55">
            <wp:extent cx="5760720" cy="2916555"/>
            <wp:effectExtent l="0" t="0" r="0" b="0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Får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integralet  </w:t>
      </w:r>
      <w:r w:rsidRPr="00201A40">
        <w:rPr>
          <w:rFonts w:ascii="Times New Roman" w:hAnsi="Times New Roman" w:cs="Times New Roman"/>
          <w:i/>
          <w:sz w:val="24"/>
          <w:szCs w:val="24"/>
        </w:rPr>
        <w:t>b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= 905795,404.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Den samlede inntekten de første 52 ukene etter lanseringen er på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ca.  905795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d)</w:t>
      </w:r>
      <w:r w:rsidRPr="00201A40">
        <w:rPr>
          <w:rFonts w:ascii="Times New Roman" w:hAnsi="Times New Roman" w:cs="Times New Roman"/>
          <w:sz w:val="24"/>
          <w:szCs w:val="24"/>
        </w:rPr>
        <w:tab/>
        <w:t>Løser oppgaven med CAS i GeoGebra,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78115676" wp14:editId="4C2EE6ED">
            <wp:extent cx="3162300" cy="35147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Definerer prisfunksjonen i linje 1, og finner inntektsfunksjonen i linje 2. Definerer grensekostnaden i linje 3, og finner vinningsoptimal produksjonsmengde i linje 4. Finner den tilsvarende prisen i linje 5.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For at overskuddet skal bli størst mulig, må det produseres og selges 875 enheter. Dette er innenfor definisjonsområdet. Enhetsprisen må da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være  51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,25 kr.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lastRenderedPageBreak/>
        <w:t>Oppgave 4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Terminbeløpet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kr.</w:t>
      </w:r>
    </w:p>
    <w:p w:rsidR="00370D8B" w:rsidRPr="00201A40" w:rsidRDefault="00370D8B" w:rsidP="00370D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Nåverdi av lånebeløpet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12"/>
          <w:sz w:val="24"/>
          <w:szCs w:val="24"/>
        </w:rPr>
        <w:object w:dxaOrig="1320" w:dyaOrig="360">
          <v:shape id="_x0000_i1082" type="#_x0000_t75" style="width:66pt;height:18pt" o:ole="">
            <v:imagedata r:id="rId232" o:title=""/>
          </v:shape>
          <o:OLEObject Type="Embed" ProgID="Equation.DSMT4" ShapeID="_x0000_i1082" DrawAspect="Content" ObjectID="_1620495485" r:id="rId233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Vekstfaktor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1900" w:dyaOrig="620">
          <v:shape id="_x0000_i1083" type="#_x0000_t75" style="width:95.25pt;height:30.75pt" o:ole="">
            <v:imagedata r:id="rId234" o:title=""/>
          </v:shape>
          <o:OLEObject Type="Embed" ProgID="Equation.DSMT4" ShapeID="_x0000_i1083" DrawAspect="Content" ObjectID="_1620495486" r:id="rId235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Kvotienten i rekka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28"/>
          <w:sz w:val="24"/>
          <w:szCs w:val="24"/>
        </w:rPr>
        <w:object w:dxaOrig="1520" w:dyaOrig="660">
          <v:shape id="_x0000_i1084" type="#_x0000_t75" style="width:75.75pt;height:33pt" o:ole="">
            <v:imagedata r:id="rId236" o:title=""/>
          </v:shape>
          <o:OLEObject Type="Embed" ProgID="Equation.DSMT4" ShapeID="_x0000_i1084" DrawAspect="Content" ObjectID="_1620495487" r:id="rId237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Nåverdien av det første leddet i rekka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28"/>
          <w:sz w:val="24"/>
          <w:szCs w:val="24"/>
        </w:rPr>
        <w:object w:dxaOrig="1540" w:dyaOrig="660">
          <v:shape id="_x0000_i1085" type="#_x0000_t75" style="width:77.25pt;height:33pt" o:ole="">
            <v:imagedata r:id="rId238" o:title=""/>
          </v:shape>
          <o:OLEObject Type="Embed" ProgID="Equation.DSMT4" ShapeID="_x0000_i1085" DrawAspect="Content" ObjectID="_1620495488" r:id="rId239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Antall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perioder  </w:t>
      </w:r>
      <w:r w:rsidRPr="00201A40">
        <w:rPr>
          <w:rFonts w:ascii="Times New Roman" w:hAnsi="Times New Roman" w:cs="Times New Roman"/>
          <w:i/>
          <w:sz w:val="24"/>
          <w:szCs w:val="24"/>
        </w:rPr>
        <w:t>n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= 20.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Nåverdien av alle innbetalingene er da gitt ved  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position w:val="-28"/>
          <w:sz w:val="24"/>
          <w:szCs w:val="24"/>
        </w:rPr>
        <w:object w:dxaOrig="4380" w:dyaOrig="660">
          <v:shape id="_x0000_i1086" type="#_x0000_t75" style="width:219pt;height:33pt" o:ole="">
            <v:imagedata r:id="rId240" o:title=""/>
          </v:shape>
          <o:OLEObject Type="Embed" ProgID="Equation.DSMT4" ShapeID="_x0000_i1086" DrawAspect="Content" ObjectID="_1620495489" r:id="rId241"/>
        </w:objec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Finner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terminbeløpet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ved å løse en likning i CAS i GeoGebra.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3E5DFED2" wp14:editId="37058745">
            <wp:extent cx="4448175" cy="914400"/>
            <wp:effectExtent l="0" t="0" r="9525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Får at terminbeløpet blir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på  53772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,57 kr.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  <w:t xml:space="preserve">I et serielån er avdragene like store. Her har Pia avdrag på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40000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 per termin. Da vil rentedelen av terminbeløpet synke med 3,0 % av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40000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 for hver termin.</w:t>
      </w: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Differansen mellom et ledd i rekka og leddet foran er konstant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lik  </w:t>
      </w:r>
      <w:r w:rsidRPr="00201A40">
        <w:rPr>
          <w:rFonts w:ascii="Times New Roman" w:hAnsi="Times New Roman" w:cs="Times New Roman"/>
          <w:position w:val="-6"/>
          <w:sz w:val="24"/>
          <w:szCs w:val="24"/>
        </w:rPr>
        <w:object w:dxaOrig="680" w:dyaOrig="279">
          <v:shape id="_x0000_i1087" type="#_x0000_t75" style="width:33.75pt;height:14.25pt" o:ole="">
            <v:imagedata r:id="rId243" o:title=""/>
          </v:shape>
          <o:OLEObject Type="Embed" ProgID="Equation.DSMT4" ShapeID="_x0000_i1087" DrawAspect="Content" ObjectID="_1620495490" r:id="rId244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Denne differansen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tilsvarer  3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%  av 40000.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Vi har en aritmetisk følge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hvor  </w:t>
      </w:r>
      <w:r w:rsidRPr="00201A40">
        <w:rPr>
          <w:rFonts w:ascii="Times New Roman" w:hAnsi="Times New Roman" w:cs="Times New Roman"/>
          <w:position w:val="-12"/>
          <w:sz w:val="24"/>
          <w:szCs w:val="24"/>
        </w:rPr>
        <w:object w:dxaOrig="1100" w:dyaOrig="360">
          <v:shape id="_x0000_i1088" type="#_x0000_t75" style="width:54.75pt;height:18pt" o:ole="">
            <v:imagedata r:id="rId245" o:title=""/>
          </v:shape>
          <o:OLEObject Type="Embed" ProgID="Equation.DSMT4" ShapeID="_x0000_i1088" DrawAspect="Content" ObjectID="_1620495491" r:id="rId24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,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1080" w:dyaOrig="320">
          <v:shape id="_x0000_i1089" type="#_x0000_t75" style="width:54pt;height:15.75pt" o:ole="">
            <v:imagedata r:id="rId247" o:title=""/>
          </v:shape>
          <o:OLEObject Type="Embed" ProgID="Equation.DSMT4" ShapeID="_x0000_i1089" DrawAspect="Content" ObjectID="_1620495492" r:id="rId24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090" type="#_x0000_t75" style="width:33.75pt;height:15.75pt" o:ole="">
            <v:imagedata r:id="rId249" o:title=""/>
          </v:shape>
          <o:OLEObject Type="Embed" ProgID="Equation.DSMT4" ShapeID="_x0000_i1090" DrawAspect="Content" ObjectID="_1620495493" r:id="rId250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Finner det 20. og siste leddet i følgen ved hjelp av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formelen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1860" w:dyaOrig="400">
          <v:shape id="_x0000_i1091" type="#_x0000_t75" style="width:93pt;height:20.25pt" o:ole="">
            <v:imagedata r:id="rId251" o:title=""/>
          </v:shape>
          <o:OLEObject Type="Embed" ProgID="Equation.DSMT4" ShapeID="_x0000_i1091" DrawAspect="Content" ObjectID="_1620495494" r:id="rId252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6A2338C2" wp14:editId="64454A62">
            <wp:extent cx="2609850" cy="2771775"/>
            <wp:effectExtent l="0" t="0" r="0" b="9525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Det 20. og siste leddet i følgen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er  41200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64000, 62800, 61600, ∙∙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∙ ,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41200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201A40">
        <w:rPr>
          <w:rFonts w:ascii="Times New Roman" w:hAnsi="Times New Roman" w:cs="Times New Roman"/>
          <w:sz w:val="24"/>
          <w:szCs w:val="24"/>
        </w:rPr>
        <w:t xml:space="preserve">Finner summen av alle innbetalingene ved hjelp av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formelen   </w:t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1480" w:dyaOrig="620">
          <v:shape id="_x0000_i1092" type="#_x0000_t75" style="width:74.25pt;height:30.75pt" o:ole="">
            <v:imagedata r:id="rId254" o:title=""/>
          </v:shape>
          <o:OLEObject Type="Embed" ProgID="Equation.DSMT4" ShapeID="_x0000_i1092" DrawAspect="Content" ObjectID="_1620495495" r:id="rId255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51437E9F" wp14:editId="255D7E9E">
            <wp:extent cx="2609850" cy="695325"/>
            <wp:effectExtent l="0" t="0" r="0" b="9525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Summen av de 20 terminbeløpene for dette serielånet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er  1052000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Pr="00201A40">
        <w:rPr>
          <w:rFonts w:ascii="Times New Roman" w:hAnsi="Times New Roman" w:cs="Times New Roman"/>
          <w:sz w:val="24"/>
          <w:szCs w:val="24"/>
        </w:rPr>
        <w:tab/>
        <w:t>Her er også avdragene på 40 000 kr. hver termin. Renta er ukjent. Da er differansen i den aritmetiske rekka terminbeløpene danner også ukjent.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Kaller rentene per år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på  40000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  for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Da blir 20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 rentene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på  800000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kr, siden  800000 kr = 20 ∙ 40000 kr.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Vi får at det første leddet i den aritmetiske rekka blir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1460" w:dyaOrig="320">
          <v:shape id="_x0000_i1093" type="#_x0000_t75" style="width:72.75pt;height:15.75pt" o:ole="">
            <v:imagedata r:id="rId257" o:title=""/>
          </v:shape>
          <o:OLEObject Type="Embed" ProgID="Equation.DSMT4" ShapeID="_x0000_i1093" DrawAspect="Content" ObjectID="_1620495496" r:id="rId258"/>
        </w:objec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,  det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siste leddet i rekka blir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1200" w:dyaOrig="320">
          <v:shape id="_x0000_i1094" type="#_x0000_t75" style="width:60pt;height:15.75pt" o:ole="">
            <v:imagedata r:id="rId259" o:title=""/>
          </v:shape>
          <o:OLEObject Type="Embed" ProgID="Equation.DSMT4" ShapeID="_x0000_i1094" DrawAspect="Content" ObjectID="_1620495497" r:id="rId260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differansen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780" w:dyaOrig="320">
          <v:shape id="_x0000_i1095" type="#_x0000_t75" style="width:39pt;height:15.75pt" o:ole="">
            <v:imagedata r:id="rId261" o:title=""/>
          </v:shape>
          <o:OLEObject Type="Embed" ProgID="Equation.DSMT4" ShapeID="_x0000_i1095" DrawAspect="Content" ObjectID="_1620495498" r:id="rId262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Løser likning i CAS ved å bruke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formelen  </w:t>
      </w:r>
      <w:r w:rsidRPr="00201A40">
        <w:rPr>
          <w:rFonts w:ascii="Times New Roman" w:hAnsi="Times New Roman" w:cs="Times New Roman"/>
          <w:position w:val="-24"/>
          <w:sz w:val="24"/>
          <w:szCs w:val="24"/>
        </w:rPr>
        <w:object w:dxaOrig="1480" w:dyaOrig="620">
          <v:shape id="_x0000_i1096" type="#_x0000_t75" style="width:74.25pt;height:30.75pt" o:ole="">
            <v:imagedata r:id="rId254" o:title=""/>
          </v:shape>
          <o:OLEObject Type="Embed" ProgID="Equation.DSMT4" ShapeID="_x0000_i1096" DrawAspect="Content" ObjectID="_1620495499" r:id="rId263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0ECF399C" wp14:editId="3EE1D0B7">
            <wp:extent cx="4229100" cy="714375"/>
            <wp:effectExtent l="0" t="0" r="0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Får at rentene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på  40000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kr  per år blir  952,38 kr.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Finner prosenten: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7810DB69" wp14:editId="39BE50AB">
            <wp:extent cx="4238625" cy="666750"/>
            <wp:effectExtent l="0" t="0" r="9525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</w:p>
    <w:p w:rsidR="00370D8B" w:rsidRPr="00201A40" w:rsidRDefault="00370D8B" w:rsidP="00370D8B">
      <w:pPr>
        <w:ind w:left="705"/>
        <w:rPr>
          <w:rFonts w:ascii="Times New Roman" w:hAnsi="Times New Roman" w:cs="Times New Roman"/>
          <w:sz w:val="24"/>
          <w:szCs w:val="24"/>
          <w:lang w:val="nn-NO"/>
        </w:rPr>
      </w:pPr>
      <w:r w:rsidRPr="00201A40">
        <w:rPr>
          <w:rFonts w:ascii="Times New Roman" w:hAnsi="Times New Roman" w:cs="Times New Roman"/>
          <w:sz w:val="24"/>
          <w:szCs w:val="24"/>
          <w:lang w:val="nn-NO"/>
        </w:rPr>
        <w:t>Den faste rentesatsen for dette lånet er på ca.  2,4 %  per år.</w:t>
      </w: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b/>
          <w:sz w:val="24"/>
          <w:szCs w:val="24"/>
        </w:rPr>
      </w:pPr>
      <w:r w:rsidRPr="00201A40">
        <w:rPr>
          <w:rFonts w:ascii="Times New Roman" w:hAnsi="Times New Roman" w:cs="Times New Roman"/>
          <w:b/>
          <w:sz w:val="24"/>
          <w:szCs w:val="24"/>
        </w:rPr>
        <w:t>Oppgave 5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a)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i/>
          <w:sz w:val="24"/>
          <w:szCs w:val="24"/>
        </w:rPr>
        <w:t>P</w:t>
      </w:r>
      <w:r w:rsidRPr="00201A40">
        <w:rPr>
          <w:rFonts w:ascii="Times New Roman" w:hAnsi="Times New Roman" w:cs="Times New Roman"/>
          <w:sz w:val="24"/>
          <w:szCs w:val="24"/>
        </w:rPr>
        <w:t xml:space="preserve">(Ikke fravær) = 1 – </w:t>
      </w:r>
      <w:r w:rsidRPr="00201A40">
        <w:rPr>
          <w:rFonts w:ascii="Times New Roman" w:hAnsi="Times New Roman" w:cs="Times New Roman"/>
          <w:i/>
          <w:sz w:val="24"/>
          <w:szCs w:val="24"/>
        </w:rPr>
        <w:t>P</w:t>
      </w:r>
      <w:r w:rsidRPr="00201A40">
        <w:rPr>
          <w:rFonts w:ascii="Times New Roman" w:hAnsi="Times New Roman" w:cs="Times New Roman"/>
          <w:sz w:val="24"/>
          <w:szCs w:val="24"/>
        </w:rPr>
        <w:t>(Fravær) = 1 – 0,32 = 0,68.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Sannsynligheten for at en elev ikke har fravær i russetiden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er  0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,68.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Lar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være antall elever uten fravær.  Vil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finne  </w:t>
      </w:r>
      <w:r w:rsidRPr="00201A40">
        <w:rPr>
          <w:rFonts w:ascii="Times New Roman" w:hAnsi="Times New Roman" w:cs="Times New Roman"/>
          <w:i/>
          <w:sz w:val="24"/>
          <w:szCs w:val="24"/>
        </w:rPr>
        <w:t>P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(</w:t>
      </w:r>
      <w:r w:rsidRPr="00201A40">
        <w:rPr>
          <w:rFonts w:ascii="Times New Roman" w:hAnsi="Times New Roman" w:cs="Times New Roman"/>
          <w:i/>
          <w:sz w:val="24"/>
          <w:szCs w:val="24"/>
        </w:rPr>
        <w:t xml:space="preserve">X </w:t>
      </w:r>
      <w:r w:rsidRPr="00201A40">
        <w:rPr>
          <w:rFonts w:ascii="Times New Roman" w:hAnsi="Times New Roman" w:cs="Times New Roman"/>
          <w:sz w:val="24"/>
          <w:szCs w:val="24"/>
        </w:rPr>
        <w:t>≥ 20).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 er binomisk fordelt: To mulige utfall, uavhengige delforsøk og like sannsynligheter i hvert delforsøk.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  er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tilnærmet normalfordelt når både  </w:t>
      </w:r>
      <w:proofErr w:type="spellStart"/>
      <w:r w:rsidRPr="00201A40">
        <w:rPr>
          <w:rFonts w:ascii="Times New Roman" w:hAnsi="Times New Roman" w:cs="Times New Roman"/>
          <w:i/>
          <w:sz w:val="24"/>
          <w:szCs w:val="24"/>
        </w:rPr>
        <w:t>np</w:t>
      </w:r>
      <w:proofErr w:type="spellEnd"/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i/>
          <w:sz w:val="24"/>
          <w:szCs w:val="24"/>
        </w:rPr>
        <w:t>n</w:t>
      </w:r>
      <w:r w:rsidRPr="00201A40">
        <w:rPr>
          <w:rFonts w:ascii="Times New Roman" w:hAnsi="Times New Roman" w:cs="Times New Roman"/>
          <w:sz w:val="24"/>
          <w:szCs w:val="24"/>
        </w:rPr>
        <w:t xml:space="preserve">(1 – </w:t>
      </w:r>
      <w:r w:rsidRPr="00201A40">
        <w:rPr>
          <w:rFonts w:ascii="Times New Roman" w:hAnsi="Times New Roman" w:cs="Times New Roman"/>
          <w:i/>
          <w:sz w:val="24"/>
          <w:szCs w:val="24"/>
        </w:rPr>
        <w:t>p</w:t>
      </w:r>
      <w:r w:rsidRPr="00201A40">
        <w:rPr>
          <w:rFonts w:ascii="Times New Roman" w:hAnsi="Times New Roman" w:cs="Times New Roman"/>
          <w:sz w:val="24"/>
          <w:szCs w:val="24"/>
        </w:rPr>
        <w:t>)  er minst fem.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Her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2260" w:dyaOrig="320">
          <v:shape id="_x0000_i1097" type="#_x0000_t75" style="width:113.25pt;height:15.75pt" o:ole="">
            <v:imagedata r:id="rId266" o:title=""/>
          </v:shape>
          <o:OLEObject Type="Embed" ProgID="Equation.DSMT4" ShapeID="_x0000_i1097" DrawAspect="Content" ObjectID="_1620495500" r:id="rId267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2659" w:dyaOrig="400">
          <v:shape id="_x0000_i1098" type="#_x0000_t75" style="width:132.75pt;height:20.25pt" o:ole="">
            <v:imagedata r:id="rId268" o:title=""/>
          </v:shape>
          <o:OLEObject Type="Embed" ProgID="Equation.DSMT4" ShapeID="_x0000_i1098" DrawAspect="Content" ObjectID="_1620495501" r:id="rId269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rPr>
          <w:rFonts w:ascii="Times New Roman" w:hAnsi="Times New Roman" w:cs="Times New Roman"/>
          <w:i/>
          <w:sz w:val="24"/>
          <w:szCs w:val="24"/>
        </w:rPr>
      </w:pPr>
      <w:r w:rsidRPr="00201A40">
        <w:rPr>
          <w:rFonts w:ascii="Times New Roman" w:hAnsi="Times New Roman" w:cs="Times New Roman"/>
          <w:i/>
          <w:sz w:val="24"/>
          <w:szCs w:val="24"/>
        </w:rPr>
        <w:tab/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ab/>
        <w:t>Løser ved å bruke normaltilnærmingen: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Forventningsverdien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2280" w:dyaOrig="320">
          <v:shape id="_x0000_i1099" type="#_x0000_t75" style="width:114pt;height:15.75pt" o:ole="">
            <v:imagedata r:id="rId270" o:title=""/>
          </v:shape>
          <o:OLEObject Type="Embed" ProgID="Equation.DSMT4" ShapeID="_x0000_i1099" DrawAspect="Content" ObjectID="_1620495502" r:id="rId271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Standardavvik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er  </w:t>
      </w:r>
      <w:r w:rsidRPr="00201A40">
        <w:rPr>
          <w:rFonts w:ascii="Times New Roman" w:hAnsi="Times New Roman" w:cs="Times New Roman"/>
          <w:position w:val="-16"/>
          <w:sz w:val="24"/>
          <w:szCs w:val="24"/>
        </w:rPr>
        <w:object w:dxaOrig="5020" w:dyaOrig="460">
          <v:shape id="_x0000_i1100" type="#_x0000_t75" style="width:251.25pt;height:23.25pt" o:ole="">
            <v:imagedata r:id="rId272" o:title=""/>
          </v:shape>
          <o:OLEObject Type="Embed" ProgID="Equation.DSMT4" ShapeID="_x0000_i1100" DrawAspect="Content" ObjectID="_1620495503" r:id="rId273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>Med sannsynlighetskalkulatoren i GeoGebra: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55297DD2" wp14:editId="33CCC8FE">
            <wp:extent cx="2314575" cy="1190625"/>
            <wp:effectExtent l="0" t="0" r="9525" b="9525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Ved å bruke normaltilnærmingen blir sannsynligheten for at minst 20 av de 27 elevene ikke har fravær i russetiden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ca.  24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,9 %.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>Løser uten å bruke normaltilnærmingen: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proofErr w:type="gramStart"/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r w:rsidRPr="00201A40">
        <w:rPr>
          <w:rFonts w:ascii="Times New Roman" w:hAnsi="Times New Roman" w:cs="Times New Roman"/>
          <w:sz w:val="24"/>
          <w:szCs w:val="24"/>
        </w:rPr>
        <w:t xml:space="preserve">  er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binomisk fordelt med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101" type="#_x0000_t75" style="width:33.75pt;height:15.75pt" o:ole="">
            <v:imagedata r:id="rId275" o:title=""/>
          </v:shape>
          <o:OLEObject Type="Embed" ProgID="Equation.DSMT4" ShapeID="_x0000_i1101" DrawAspect="Content" ObjectID="_1620495504" r:id="rId276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900" w:dyaOrig="320">
          <v:shape id="_x0000_i1102" type="#_x0000_t75" style="width:45pt;height:15.75pt" o:ole="">
            <v:imagedata r:id="rId277" o:title=""/>
          </v:shape>
          <o:OLEObject Type="Embed" ProgID="Equation.DSMT4" ShapeID="_x0000_i1102" DrawAspect="Content" ObjectID="_1620495505" r:id="rId278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Bruker sannsynlighetskalkulatoren i GeoGebra og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finner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1140" w:dyaOrig="400">
          <v:shape id="_x0000_i1103" type="#_x0000_t75" style="width:57pt;height:20.25pt" o:ole="">
            <v:imagedata r:id="rId279" o:title=""/>
          </v:shape>
          <o:OLEObject Type="Embed" ProgID="Equation.DSMT4" ShapeID="_x0000_i1103" DrawAspect="Content" ObjectID="_1620495506" r:id="rId280"/>
        </w:object>
      </w:r>
      <w:r w:rsidRPr="00201A40">
        <w:rPr>
          <w:rFonts w:ascii="Times New Roman" w:hAnsi="Times New Roman" w:cs="Times New Roman"/>
          <w:sz w:val="24"/>
          <w:szCs w:val="24"/>
        </w:rPr>
        <w:t>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52477ABC" wp14:editId="1B3C5C8F">
            <wp:extent cx="2266950" cy="121920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Uten å bruke normaltilnærmingen blir sannsynligheten for at minst 20 av de 27 elevene ikke har fravær i russetiden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ca.  32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,7 %.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Siden  </w:t>
      </w:r>
      <w:r w:rsidRPr="00201A40">
        <w:rPr>
          <w:rFonts w:ascii="Times New Roman" w:hAnsi="Times New Roman" w:cs="Times New Roman"/>
          <w:position w:val="-14"/>
          <w:sz w:val="24"/>
          <w:szCs w:val="24"/>
        </w:rPr>
        <w:object w:dxaOrig="1640" w:dyaOrig="400">
          <v:shape id="_x0000_i1104" type="#_x0000_t75" style="width:81.75pt;height:20.25pt" o:ole="">
            <v:imagedata r:id="rId282" o:title=""/>
          </v:shape>
          <o:OLEObject Type="Embed" ProgID="Equation.DSMT4" ShapeID="_x0000_i1104" DrawAspect="Content" ObjectID="_1620495507" r:id="rId283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er ganske nær fem, vil normaltilnærmingen gi for liten sannsynlighet i dette tilfellet.</w:t>
      </w:r>
    </w:p>
    <w:p w:rsidR="00370D8B" w:rsidRPr="00201A40" w:rsidRDefault="00370D8B" w:rsidP="00370D8B">
      <w:pPr>
        <w:ind w:left="708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 xml:space="preserve">Svaret som framkommer uten normaltilnærmingen er det mest riktige. Sannsynligheten 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>ca.  32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>,7 %.</w:t>
      </w: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rPr>
          <w:rFonts w:ascii="Times New Roman" w:hAnsi="Times New Roman" w:cs="Times New Roman"/>
          <w:sz w:val="24"/>
          <w:szCs w:val="24"/>
        </w:rPr>
      </w:pP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780" w:dyaOrig="320">
          <v:shape id="_x0000_i1105" type="#_x0000_t75" style="width:39pt;height:15.75pt" o:ole="">
            <v:imagedata r:id="rId284" o:title=""/>
          </v:shape>
          <o:OLEObject Type="Embed" ProgID="Equation.DSMT4" ShapeID="_x0000_i1105" DrawAspect="Content" ObjectID="_1620495508" r:id="rId285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og</w:t>
      </w:r>
      <w:r w:rsidRPr="00201A40">
        <w:rPr>
          <w:rFonts w:ascii="Times New Roman" w:hAnsi="Times New Roman" w:cs="Times New Roman"/>
          <w:sz w:val="24"/>
          <w:szCs w:val="24"/>
        </w:rPr>
        <w:t xml:space="preserve">  </w:t>
      </w:r>
      <w:r w:rsidRPr="00201A40">
        <w:rPr>
          <w:rFonts w:ascii="Times New Roman" w:hAnsi="Times New Roman" w:cs="Times New Roman"/>
          <w:position w:val="-10"/>
          <w:sz w:val="24"/>
          <w:szCs w:val="24"/>
        </w:rPr>
        <w:object w:dxaOrig="900" w:dyaOrig="320">
          <v:shape id="_x0000_i1106" type="#_x0000_t75" style="width:45pt;height:15.75pt" o:ole="">
            <v:imagedata r:id="rId286" o:title=""/>
          </v:shape>
          <o:OLEObject Type="Embed" ProgID="Equation.DSMT4" ShapeID="_x0000_i1106" DrawAspect="Content" ObjectID="_1620495509" r:id="rId287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.  Her er små verdier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av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til støtte for den alternative hypotesen. Prøver med forskjellige verdier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for  </w:t>
      </w:r>
      <w:r w:rsidRPr="00201A40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 w:rsidRPr="00201A40">
        <w:rPr>
          <w:rFonts w:ascii="Times New Roman" w:hAnsi="Times New Roman" w:cs="Times New Roman"/>
          <w:sz w:val="24"/>
          <w:szCs w:val="24"/>
        </w:rPr>
        <w:t xml:space="preserve">  i sannsynlighetskalkulatoren i GeoGebra. </w:t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75B7A0C1" wp14:editId="209EFEE8">
            <wp:extent cx="2371725" cy="1219200"/>
            <wp:effectExtent l="0" t="0" r="9525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</w:r>
      <w:r w:rsidRPr="00201A40">
        <w:rPr>
          <w:rFonts w:ascii="Times New Roman" w:hAnsi="Times New Roman" w:cs="Times New Roman"/>
          <w:noProof/>
          <w:sz w:val="24"/>
          <w:szCs w:val="24"/>
          <w:lang w:eastAsia="nb-NO"/>
        </w:rPr>
        <w:drawing>
          <wp:inline distT="0" distB="0" distL="0" distR="0" wp14:anchorId="0EA5C840" wp14:editId="08FFFB0C">
            <wp:extent cx="2419350" cy="1200150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D8B" w:rsidRPr="00201A40" w:rsidRDefault="00370D8B" w:rsidP="00370D8B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201A40">
        <w:rPr>
          <w:rFonts w:ascii="Times New Roman" w:hAnsi="Times New Roman" w:cs="Times New Roman"/>
          <w:sz w:val="24"/>
          <w:szCs w:val="24"/>
        </w:rPr>
        <w:tab/>
        <w:t xml:space="preserve">Vi ser at det høyeste antallet som kan ha fravær for </w:t>
      </w:r>
      <w:proofErr w:type="gramStart"/>
      <w:r w:rsidRPr="00201A40">
        <w:rPr>
          <w:rFonts w:ascii="Times New Roman" w:hAnsi="Times New Roman" w:cs="Times New Roman"/>
          <w:sz w:val="24"/>
          <w:szCs w:val="24"/>
        </w:rPr>
        <w:t xml:space="preserve">at  </w:t>
      </w:r>
      <w:r w:rsidRPr="00201A40">
        <w:rPr>
          <w:rFonts w:ascii="Times New Roman" w:hAnsi="Times New Roman" w:cs="Times New Roman"/>
          <w:position w:val="-12"/>
          <w:sz w:val="24"/>
          <w:szCs w:val="24"/>
        </w:rPr>
        <w:object w:dxaOrig="340" w:dyaOrig="360">
          <v:shape id="_x0000_i1107" type="#_x0000_t75" style="width:17.25pt;height:18pt" o:ole="">
            <v:imagedata r:id="rId290" o:title=""/>
          </v:shape>
          <o:OLEObject Type="Embed" ProgID="Equation.DSMT4" ShapeID="_x0000_i1107" DrawAspect="Content" ObjectID="_1620495510" r:id="rId291"/>
        </w:object>
      </w:r>
      <w:r w:rsidRPr="00201A40">
        <w:rPr>
          <w:rFonts w:ascii="Times New Roman" w:hAnsi="Times New Roman" w:cs="Times New Roman"/>
          <w:sz w:val="24"/>
          <w:szCs w:val="24"/>
        </w:rPr>
        <w:t xml:space="preserve">  skal forkastes, er 29.</w:t>
      </w:r>
    </w:p>
    <w:p w:rsidR="00370D8B" w:rsidRPr="00201A40" w:rsidRDefault="00370D8B" w:rsidP="00EE43B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roofErr w:type="gramEnd"/>
    <w:sectPr w:rsidR="00370D8B" w:rsidRPr="0020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6D0F"/>
    <w:multiLevelType w:val="hybridMultilevel"/>
    <w:tmpl w:val="7284C110"/>
    <w:lvl w:ilvl="0" w:tplc="C3AC2694">
      <w:start w:val="3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3D983E8B"/>
    <w:multiLevelType w:val="hybridMultilevel"/>
    <w:tmpl w:val="79867C1E"/>
    <w:lvl w:ilvl="0" w:tplc="DC96295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3334B2B"/>
    <w:multiLevelType w:val="hybridMultilevel"/>
    <w:tmpl w:val="7916E142"/>
    <w:lvl w:ilvl="0" w:tplc="9E06C6C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2B9"/>
    <w:rsid w:val="000563AF"/>
    <w:rsid w:val="00073F75"/>
    <w:rsid w:val="000C41F3"/>
    <w:rsid w:val="001A3C73"/>
    <w:rsid w:val="001D4852"/>
    <w:rsid w:val="00201A40"/>
    <w:rsid w:val="0036384C"/>
    <w:rsid w:val="00370D8B"/>
    <w:rsid w:val="004D67C0"/>
    <w:rsid w:val="007245D9"/>
    <w:rsid w:val="0075190C"/>
    <w:rsid w:val="007A5EE0"/>
    <w:rsid w:val="008529E4"/>
    <w:rsid w:val="00867110"/>
    <w:rsid w:val="008902BC"/>
    <w:rsid w:val="009052B9"/>
    <w:rsid w:val="00986428"/>
    <w:rsid w:val="009C610D"/>
    <w:rsid w:val="00CB562E"/>
    <w:rsid w:val="00CE19BB"/>
    <w:rsid w:val="00DD7484"/>
    <w:rsid w:val="00ED68FE"/>
    <w:rsid w:val="00EE43B7"/>
    <w:rsid w:val="00EF5965"/>
    <w:rsid w:val="00F03E90"/>
    <w:rsid w:val="00F074A6"/>
    <w:rsid w:val="00FA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2B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9052B9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852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529E4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39"/>
    <w:rsid w:val="007A5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2B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9052B9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852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529E4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39"/>
    <w:rsid w:val="007A5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10.bin"/><Relationship Id="rId42" Type="http://schemas.openxmlformats.org/officeDocument/2006/relationships/image" Target="media/image14.wmf"/><Relationship Id="rId63" Type="http://schemas.openxmlformats.org/officeDocument/2006/relationships/image" Target="media/image24.wmf"/><Relationship Id="rId84" Type="http://schemas.openxmlformats.org/officeDocument/2006/relationships/oleObject" Target="embeddings/oleObject45.bin"/><Relationship Id="rId138" Type="http://schemas.openxmlformats.org/officeDocument/2006/relationships/oleObject" Target="embeddings/oleObject71.bin"/><Relationship Id="rId159" Type="http://schemas.openxmlformats.org/officeDocument/2006/relationships/image" Target="media/image73.wmf"/><Relationship Id="rId170" Type="http://schemas.openxmlformats.org/officeDocument/2006/relationships/image" Target="media/image79.wmf"/><Relationship Id="rId191" Type="http://schemas.openxmlformats.org/officeDocument/2006/relationships/oleObject" Target="embeddings/oleObject97.bin"/><Relationship Id="rId205" Type="http://schemas.openxmlformats.org/officeDocument/2006/relationships/image" Target="media/image96.wmf"/><Relationship Id="rId226" Type="http://schemas.openxmlformats.org/officeDocument/2006/relationships/oleObject" Target="embeddings/oleObject113.bin"/><Relationship Id="rId247" Type="http://schemas.openxmlformats.org/officeDocument/2006/relationships/image" Target="media/image121.wmf"/><Relationship Id="rId107" Type="http://schemas.openxmlformats.org/officeDocument/2006/relationships/oleObject" Target="embeddings/oleObject56.bin"/><Relationship Id="rId268" Type="http://schemas.openxmlformats.org/officeDocument/2006/relationships/image" Target="media/image133.wmf"/><Relationship Id="rId289" Type="http://schemas.openxmlformats.org/officeDocument/2006/relationships/image" Target="media/image145.png"/><Relationship Id="rId11" Type="http://schemas.openxmlformats.org/officeDocument/2006/relationships/oleObject" Target="embeddings/oleObject3.bin"/><Relationship Id="rId32" Type="http://schemas.openxmlformats.org/officeDocument/2006/relationships/image" Target="media/image9.wmf"/><Relationship Id="rId53" Type="http://schemas.openxmlformats.org/officeDocument/2006/relationships/oleObject" Target="embeddings/oleObject29.bin"/><Relationship Id="rId74" Type="http://schemas.openxmlformats.org/officeDocument/2006/relationships/oleObject" Target="embeddings/oleObject40.bin"/><Relationship Id="rId128" Type="http://schemas.openxmlformats.org/officeDocument/2006/relationships/oleObject" Target="embeddings/oleObject66.bin"/><Relationship Id="rId149" Type="http://schemas.openxmlformats.org/officeDocument/2006/relationships/oleObject" Target="embeddings/oleObject76.bin"/><Relationship Id="rId5" Type="http://schemas.openxmlformats.org/officeDocument/2006/relationships/webSettings" Target="webSettings.xml"/><Relationship Id="rId95" Type="http://schemas.openxmlformats.org/officeDocument/2006/relationships/image" Target="media/image40.wmf"/><Relationship Id="rId160" Type="http://schemas.openxmlformats.org/officeDocument/2006/relationships/oleObject" Target="embeddings/oleObject82.bin"/><Relationship Id="rId181" Type="http://schemas.openxmlformats.org/officeDocument/2006/relationships/oleObject" Target="embeddings/oleObject92.bin"/><Relationship Id="rId216" Type="http://schemas.openxmlformats.org/officeDocument/2006/relationships/oleObject" Target="embeddings/oleObject108.bin"/><Relationship Id="rId237" Type="http://schemas.openxmlformats.org/officeDocument/2006/relationships/oleObject" Target="embeddings/oleObject117.bin"/><Relationship Id="rId258" Type="http://schemas.openxmlformats.org/officeDocument/2006/relationships/oleObject" Target="embeddings/oleObject126.bin"/><Relationship Id="rId279" Type="http://schemas.openxmlformats.org/officeDocument/2006/relationships/image" Target="media/image139.wmf"/><Relationship Id="rId22" Type="http://schemas.openxmlformats.org/officeDocument/2006/relationships/oleObject" Target="embeddings/oleObject11.bin"/><Relationship Id="rId43" Type="http://schemas.openxmlformats.org/officeDocument/2006/relationships/oleObject" Target="embeddings/oleObject24.bin"/><Relationship Id="rId64" Type="http://schemas.openxmlformats.org/officeDocument/2006/relationships/oleObject" Target="embeddings/oleObject35.bin"/><Relationship Id="rId118" Type="http://schemas.openxmlformats.org/officeDocument/2006/relationships/image" Target="media/image52.wmf"/><Relationship Id="rId139" Type="http://schemas.openxmlformats.org/officeDocument/2006/relationships/image" Target="media/image63.png"/><Relationship Id="rId290" Type="http://schemas.openxmlformats.org/officeDocument/2006/relationships/image" Target="media/image146.wmf"/><Relationship Id="rId85" Type="http://schemas.openxmlformats.org/officeDocument/2006/relationships/image" Target="media/image35.wmf"/><Relationship Id="rId150" Type="http://schemas.openxmlformats.org/officeDocument/2006/relationships/oleObject" Target="embeddings/oleObject77.bin"/><Relationship Id="rId171" Type="http://schemas.openxmlformats.org/officeDocument/2006/relationships/oleObject" Target="embeddings/oleObject87.bin"/><Relationship Id="rId192" Type="http://schemas.openxmlformats.org/officeDocument/2006/relationships/oleObject" Target="embeddings/oleObject98.bin"/><Relationship Id="rId206" Type="http://schemas.openxmlformats.org/officeDocument/2006/relationships/oleObject" Target="embeddings/oleObject105.bin"/><Relationship Id="rId227" Type="http://schemas.openxmlformats.org/officeDocument/2006/relationships/image" Target="media/image109.png"/><Relationship Id="rId248" Type="http://schemas.openxmlformats.org/officeDocument/2006/relationships/oleObject" Target="embeddings/oleObject122.bin"/><Relationship Id="rId269" Type="http://schemas.openxmlformats.org/officeDocument/2006/relationships/oleObject" Target="embeddings/oleObject131.bin"/><Relationship Id="rId12" Type="http://schemas.openxmlformats.org/officeDocument/2006/relationships/image" Target="media/image4.wmf"/><Relationship Id="rId33" Type="http://schemas.openxmlformats.org/officeDocument/2006/relationships/oleObject" Target="embeddings/oleObject19.bin"/><Relationship Id="rId108" Type="http://schemas.openxmlformats.org/officeDocument/2006/relationships/image" Target="media/image47.wmf"/><Relationship Id="rId129" Type="http://schemas.openxmlformats.org/officeDocument/2006/relationships/image" Target="media/image58.wmf"/><Relationship Id="rId280" Type="http://schemas.openxmlformats.org/officeDocument/2006/relationships/oleObject" Target="embeddings/oleObject136.bin"/><Relationship Id="rId54" Type="http://schemas.openxmlformats.org/officeDocument/2006/relationships/image" Target="media/image20.wmf"/><Relationship Id="rId75" Type="http://schemas.openxmlformats.org/officeDocument/2006/relationships/image" Target="media/image30.wmf"/><Relationship Id="rId96" Type="http://schemas.openxmlformats.org/officeDocument/2006/relationships/oleObject" Target="embeddings/oleObject51.bin"/><Relationship Id="rId140" Type="http://schemas.openxmlformats.org/officeDocument/2006/relationships/image" Target="media/image64.wmf"/><Relationship Id="rId161" Type="http://schemas.openxmlformats.org/officeDocument/2006/relationships/image" Target="media/image74.wmf"/><Relationship Id="rId182" Type="http://schemas.openxmlformats.org/officeDocument/2006/relationships/image" Target="media/image85.wmf"/><Relationship Id="rId217" Type="http://schemas.openxmlformats.org/officeDocument/2006/relationships/image" Target="media/image104.wmf"/><Relationship Id="rId6" Type="http://schemas.openxmlformats.org/officeDocument/2006/relationships/image" Target="media/image1.wmf"/><Relationship Id="rId238" Type="http://schemas.openxmlformats.org/officeDocument/2006/relationships/image" Target="media/image116.wmf"/><Relationship Id="rId259" Type="http://schemas.openxmlformats.org/officeDocument/2006/relationships/image" Target="media/image128.wmf"/><Relationship Id="rId23" Type="http://schemas.openxmlformats.org/officeDocument/2006/relationships/image" Target="media/image7.wmf"/><Relationship Id="rId119" Type="http://schemas.openxmlformats.org/officeDocument/2006/relationships/oleObject" Target="embeddings/oleObject62.bin"/><Relationship Id="rId270" Type="http://schemas.openxmlformats.org/officeDocument/2006/relationships/image" Target="media/image134.wmf"/><Relationship Id="rId291" Type="http://schemas.openxmlformats.org/officeDocument/2006/relationships/oleObject" Target="embeddings/oleObject140.bin"/><Relationship Id="rId44" Type="http://schemas.openxmlformats.org/officeDocument/2006/relationships/image" Target="media/image15.wmf"/><Relationship Id="rId65" Type="http://schemas.openxmlformats.org/officeDocument/2006/relationships/image" Target="media/image25.wmf"/><Relationship Id="rId86" Type="http://schemas.openxmlformats.org/officeDocument/2006/relationships/oleObject" Target="embeddings/oleObject46.bin"/><Relationship Id="rId130" Type="http://schemas.openxmlformats.org/officeDocument/2006/relationships/oleObject" Target="embeddings/oleObject67.bin"/><Relationship Id="rId151" Type="http://schemas.openxmlformats.org/officeDocument/2006/relationships/image" Target="media/image69.wmf"/><Relationship Id="rId172" Type="http://schemas.openxmlformats.org/officeDocument/2006/relationships/image" Target="media/image80.wmf"/><Relationship Id="rId193" Type="http://schemas.openxmlformats.org/officeDocument/2006/relationships/image" Target="media/image90.wmf"/><Relationship Id="rId207" Type="http://schemas.openxmlformats.org/officeDocument/2006/relationships/image" Target="media/image97.png"/><Relationship Id="rId228" Type="http://schemas.openxmlformats.org/officeDocument/2006/relationships/oleObject" Target="embeddings/oleObject114.bin"/><Relationship Id="rId249" Type="http://schemas.openxmlformats.org/officeDocument/2006/relationships/image" Target="media/image122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7.bin"/><Relationship Id="rId260" Type="http://schemas.openxmlformats.org/officeDocument/2006/relationships/oleObject" Target="embeddings/oleObject127.bin"/><Relationship Id="rId281" Type="http://schemas.openxmlformats.org/officeDocument/2006/relationships/image" Target="media/image140.png"/><Relationship Id="rId34" Type="http://schemas.openxmlformats.org/officeDocument/2006/relationships/image" Target="media/image10.wmf"/><Relationship Id="rId50" Type="http://schemas.openxmlformats.org/officeDocument/2006/relationships/image" Target="media/image18.wmf"/><Relationship Id="rId55" Type="http://schemas.openxmlformats.org/officeDocument/2006/relationships/oleObject" Target="embeddings/oleObject30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1.wmf"/><Relationship Id="rId104" Type="http://schemas.openxmlformats.org/officeDocument/2006/relationships/image" Target="media/image45.wmf"/><Relationship Id="rId120" Type="http://schemas.openxmlformats.org/officeDocument/2006/relationships/image" Target="media/image53.png"/><Relationship Id="rId125" Type="http://schemas.openxmlformats.org/officeDocument/2006/relationships/image" Target="media/image56.wmf"/><Relationship Id="rId141" Type="http://schemas.openxmlformats.org/officeDocument/2006/relationships/oleObject" Target="embeddings/oleObject72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" Type="http://schemas.openxmlformats.org/officeDocument/2006/relationships/oleObject" Target="embeddings/oleObject1.bin"/><Relationship Id="rId71" Type="http://schemas.openxmlformats.org/officeDocument/2006/relationships/image" Target="media/image28.wmf"/><Relationship Id="rId92" Type="http://schemas.openxmlformats.org/officeDocument/2006/relationships/oleObject" Target="embeddings/oleObject49.bin"/><Relationship Id="rId162" Type="http://schemas.openxmlformats.org/officeDocument/2006/relationships/oleObject" Target="embeddings/oleObject83.bin"/><Relationship Id="rId183" Type="http://schemas.openxmlformats.org/officeDocument/2006/relationships/oleObject" Target="embeddings/oleObject93.bin"/><Relationship Id="rId213" Type="http://schemas.openxmlformats.org/officeDocument/2006/relationships/oleObject" Target="embeddings/oleObject107.bin"/><Relationship Id="rId218" Type="http://schemas.openxmlformats.org/officeDocument/2006/relationships/oleObject" Target="embeddings/oleObject109.bin"/><Relationship Id="rId234" Type="http://schemas.openxmlformats.org/officeDocument/2006/relationships/image" Target="media/image114.wmf"/><Relationship Id="rId239" Type="http://schemas.openxmlformats.org/officeDocument/2006/relationships/oleObject" Target="embeddings/oleObject118.bin"/><Relationship Id="rId2" Type="http://schemas.openxmlformats.org/officeDocument/2006/relationships/styles" Target="styles.xml"/><Relationship Id="rId29" Type="http://schemas.openxmlformats.org/officeDocument/2006/relationships/oleObject" Target="embeddings/oleObject17.bin"/><Relationship Id="rId250" Type="http://schemas.openxmlformats.org/officeDocument/2006/relationships/oleObject" Target="embeddings/oleObject123.bin"/><Relationship Id="rId255" Type="http://schemas.openxmlformats.org/officeDocument/2006/relationships/oleObject" Target="embeddings/oleObject125.bin"/><Relationship Id="rId271" Type="http://schemas.openxmlformats.org/officeDocument/2006/relationships/oleObject" Target="embeddings/oleObject132.bin"/><Relationship Id="rId276" Type="http://schemas.openxmlformats.org/officeDocument/2006/relationships/oleObject" Target="embeddings/oleObject134.bin"/><Relationship Id="rId292" Type="http://schemas.openxmlformats.org/officeDocument/2006/relationships/fontTable" Target="fontTable.xml"/><Relationship Id="rId24" Type="http://schemas.openxmlformats.org/officeDocument/2006/relationships/oleObject" Target="embeddings/oleObject12.bin"/><Relationship Id="rId40" Type="http://schemas.openxmlformats.org/officeDocument/2006/relationships/image" Target="media/image13.wmf"/><Relationship Id="rId45" Type="http://schemas.openxmlformats.org/officeDocument/2006/relationships/oleObject" Target="embeddings/oleObject25.bin"/><Relationship Id="rId66" Type="http://schemas.openxmlformats.org/officeDocument/2006/relationships/oleObject" Target="embeddings/oleObject36.bin"/><Relationship Id="rId87" Type="http://schemas.openxmlformats.org/officeDocument/2006/relationships/image" Target="media/image36.wmf"/><Relationship Id="rId110" Type="http://schemas.openxmlformats.org/officeDocument/2006/relationships/image" Target="media/image48.wmf"/><Relationship Id="rId115" Type="http://schemas.openxmlformats.org/officeDocument/2006/relationships/oleObject" Target="embeddings/oleObject60.bin"/><Relationship Id="rId131" Type="http://schemas.openxmlformats.org/officeDocument/2006/relationships/image" Target="media/image59.wmf"/><Relationship Id="rId136" Type="http://schemas.openxmlformats.org/officeDocument/2006/relationships/oleObject" Target="embeddings/oleObject70.bin"/><Relationship Id="rId157" Type="http://schemas.openxmlformats.org/officeDocument/2006/relationships/image" Target="media/image72.wmf"/><Relationship Id="rId178" Type="http://schemas.openxmlformats.org/officeDocument/2006/relationships/image" Target="media/image83.wmf"/><Relationship Id="rId61" Type="http://schemas.openxmlformats.org/officeDocument/2006/relationships/oleObject" Target="embeddings/oleObject33.bin"/><Relationship Id="rId82" Type="http://schemas.openxmlformats.org/officeDocument/2006/relationships/oleObject" Target="embeddings/oleObject44.bin"/><Relationship Id="rId152" Type="http://schemas.openxmlformats.org/officeDocument/2006/relationships/oleObject" Target="embeddings/oleObject78.bin"/><Relationship Id="rId173" Type="http://schemas.openxmlformats.org/officeDocument/2006/relationships/oleObject" Target="embeddings/oleObject88.bin"/><Relationship Id="rId194" Type="http://schemas.openxmlformats.org/officeDocument/2006/relationships/oleObject" Target="embeddings/oleObject99.bin"/><Relationship Id="rId199" Type="http://schemas.openxmlformats.org/officeDocument/2006/relationships/image" Target="media/image93.wmf"/><Relationship Id="rId203" Type="http://schemas.openxmlformats.org/officeDocument/2006/relationships/image" Target="media/image95.wmf"/><Relationship Id="rId208" Type="http://schemas.openxmlformats.org/officeDocument/2006/relationships/image" Target="media/image98.png"/><Relationship Id="rId229" Type="http://schemas.openxmlformats.org/officeDocument/2006/relationships/image" Target="media/image110.png"/><Relationship Id="rId19" Type="http://schemas.openxmlformats.org/officeDocument/2006/relationships/oleObject" Target="embeddings/oleObject8.bin"/><Relationship Id="rId224" Type="http://schemas.openxmlformats.org/officeDocument/2006/relationships/oleObject" Target="embeddings/oleObject112.bin"/><Relationship Id="rId240" Type="http://schemas.openxmlformats.org/officeDocument/2006/relationships/image" Target="media/image117.wmf"/><Relationship Id="rId245" Type="http://schemas.openxmlformats.org/officeDocument/2006/relationships/image" Target="media/image120.wmf"/><Relationship Id="rId261" Type="http://schemas.openxmlformats.org/officeDocument/2006/relationships/image" Target="media/image129.wmf"/><Relationship Id="rId266" Type="http://schemas.openxmlformats.org/officeDocument/2006/relationships/image" Target="media/image132.wmf"/><Relationship Id="rId287" Type="http://schemas.openxmlformats.org/officeDocument/2006/relationships/oleObject" Target="embeddings/oleObject139.bin"/><Relationship Id="rId14" Type="http://schemas.openxmlformats.org/officeDocument/2006/relationships/image" Target="media/image5.wmf"/><Relationship Id="rId30" Type="http://schemas.openxmlformats.org/officeDocument/2006/relationships/image" Target="media/image8.wmf"/><Relationship Id="rId35" Type="http://schemas.openxmlformats.org/officeDocument/2006/relationships/oleObject" Target="embeddings/oleObject20.bin"/><Relationship Id="rId56" Type="http://schemas.openxmlformats.org/officeDocument/2006/relationships/image" Target="media/image21.wmf"/><Relationship Id="rId77" Type="http://schemas.openxmlformats.org/officeDocument/2006/relationships/image" Target="media/image31.wmf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5.bin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5.bin"/><Relationship Id="rId168" Type="http://schemas.openxmlformats.org/officeDocument/2006/relationships/image" Target="media/image78.wmf"/><Relationship Id="rId282" Type="http://schemas.openxmlformats.org/officeDocument/2006/relationships/image" Target="media/image141.wmf"/><Relationship Id="rId8" Type="http://schemas.openxmlformats.org/officeDocument/2006/relationships/image" Target="media/image2.wmf"/><Relationship Id="rId51" Type="http://schemas.openxmlformats.org/officeDocument/2006/relationships/oleObject" Target="embeddings/oleObject28.bin"/><Relationship Id="rId72" Type="http://schemas.openxmlformats.org/officeDocument/2006/relationships/oleObject" Target="embeddings/oleObject39.bin"/><Relationship Id="rId93" Type="http://schemas.openxmlformats.org/officeDocument/2006/relationships/image" Target="media/image39.wmf"/><Relationship Id="rId98" Type="http://schemas.openxmlformats.org/officeDocument/2006/relationships/oleObject" Target="embeddings/oleObject52.bin"/><Relationship Id="rId121" Type="http://schemas.openxmlformats.org/officeDocument/2006/relationships/image" Target="media/image54.wmf"/><Relationship Id="rId142" Type="http://schemas.openxmlformats.org/officeDocument/2006/relationships/image" Target="media/image65.wmf"/><Relationship Id="rId163" Type="http://schemas.openxmlformats.org/officeDocument/2006/relationships/image" Target="media/image75.png"/><Relationship Id="rId184" Type="http://schemas.openxmlformats.org/officeDocument/2006/relationships/image" Target="media/image86.wmf"/><Relationship Id="rId189" Type="http://schemas.openxmlformats.org/officeDocument/2006/relationships/oleObject" Target="embeddings/oleObject96.bin"/><Relationship Id="rId219" Type="http://schemas.openxmlformats.org/officeDocument/2006/relationships/image" Target="media/image105.wmf"/><Relationship Id="rId3" Type="http://schemas.microsoft.com/office/2007/relationships/stylesWithEffects" Target="stylesWithEffects.xml"/><Relationship Id="rId214" Type="http://schemas.openxmlformats.org/officeDocument/2006/relationships/image" Target="media/image102.png"/><Relationship Id="rId230" Type="http://schemas.openxmlformats.org/officeDocument/2006/relationships/image" Target="media/image111.png"/><Relationship Id="rId235" Type="http://schemas.openxmlformats.org/officeDocument/2006/relationships/oleObject" Target="embeddings/oleObject116.bin"/><Relationship Id="rId251" Type="http://schemas.openxmlformats.org/officeDocument/2006/relationships/image" Target="media/image123.wmf"/><Relationship Id="rId256" Type="http://schemas.openxmlformats.org/officeDocument/2006/relationships/image" Target="media/image126.png"/><Relationship Id="rId277" Type="http://schemas.openxmlformats.org/officeDocument/2006/relationships/image" Target="media/image138.wmf"/><Relationship Id="rId25" Type="http://schemas.openxmlformats.org/officeDocument/2006/relationships/oleObject" Target="embeddings/oleObject13.bin"/><Relationship Id="rId46" Type="http://schemas.openxmlformats.org/officeDocument/2006/relationships/image" Target="media/image16.wmf"/><Relationship Id="rId67" Type="http://schemas.openxmlformats.org/officeDocument/2006/relationships/image" Target="media/image26.wmf"/><Relationship Id="rId116" Type="http://schemas.openxmlformats.org/officeDocument/2006/relationships/image" Target="media/image51.wmf"/><Relationship Id="rId137" Type="http://schemas.openxmlformats.org/officeDocument/2006/relationships/image" Target="media/image62.wmf"/><Relationship Id="rId158" Type="http://schemas.openxmlformats.org/officeDocument/2006/relationships/oleObject" Target="embeddings/oleObject81.bin"/><Relationship Id="rId272" Type="http://schemas.openxmlformats.org/officeDocument/2006/relationships/image" Target="media/image135.wmf"/><Relationship Id="rId293" Type="http://schemas.openxmlformats.org/officeDocument/2006/relationships/theme" Target="theme/theme1.xml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4.bin"/><Relationship Id="rId83" Type="http://schemas.openxmlformats.org/officeDocument/2006/relationships/image" Target="media/image34.wmf"/><Relationship Id="rId88" Type="http://schemas.openxmlformats.org/officeDocument/2006/relationships/oleObject" Target="embeddings/oleObject47.bin"/><Relationship Id="rId111" Type="http://schemas.openxmlformats.org/officeDocument/2006/relationships/oleObject" Target="embeddings/oleObject58.bin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1.wmf"/><Relationship Id="rId179" Type="http://schemas.openxmlformats.org/officeDocument/2006/relationships/oleObject" Target="embeddings/oleObject91.bin"/><Relationship Id="rId195" Type="http://schemas.openxmlformats.org/officeDocument/2006/relationships/image" Target="media/image91.wmf"/><Relationship Id="rId209" Type="http://schemas.openxmlformats.org/officeDocument/2006/relationships/image" Target="media/image99.png"/><Relationship Id="rId190" Type="http://schemas.openxmlformats.org/officeDocument/2006/relationships/image" Target="media/image89.wmf"/><Relationship Id="rId204" Type="http://schemas.openxmlformats.org/officeDocument/2006/relationships/oleObject" Target="embeddings/oleObject104.bin"/><Relationship Id="rId220" Type="http://schemas.openxmlformats.org/officeDocument/2006/relationships/oleObject" Target="embeddings/oleObject110.bin"/><Relationship Id="rId225" Type="http://schemas.openxmlformats.org/officeDocument/2006/relationships/image" Target="media/image108.wmf"/><Relationship Id="rId241" Type="http://schemas.openxmlformats.org/officeDocument/2006/relationships/oleObject" Target="embeddings/oleObject119.bin"/><Relationship Id="rId246" Type="http://schemas.openxmlformats.org/officeDocument/2006/relationships/oleObject" Target="embeddings/oleObject121.bin"/><Relationship Id="rId267" Type="http://schemas.openxmlformats.org/officeDocument/2006/relationships/oleObject" Target="embeddings/oleObject130.bin"/><Relationship Id="rId288" Type="http://schemas.openxmlformats.org/officeDocument/2006/relationships/image" Target="media/image144.png"/><Relationship Id="rId15" Type="http://schemas.openxmlformats.org/officeDocument/2006/relationships/oleObject" Target="embeddings/oleObject5.bin"/><Relationship Id="rId36" Type="http://schemas.openxmlformats.org/officeDocument/2006/relationships/image" Target="media/image11.wmf"/><Relationship Id="rId57" Type="http://schemas.openxmlformats.org/officeDocument/2006/relationships/oleObject" Target="embeddings/oleObject31.bin"/><Relationship Id="rId106" Type="http://schemas.openxmlformats.org/officeDocument/2006/relationships/image" Target="media/image46.wmf"/><Relationship Id="rId127" Type="http://schemas.openxmlformats.org/officeDocument/2006/relationships/image" Target="media/image57.wmf"/><Relationship Id="rId262" Type="http://schemas.openxmlformats.org/officeDocument/2006/relationships/oleObject" Target="embeddings/oleObject128.bin"/><Relationship Id="rId283" Type="http://schemas.openxmlformats.org/officeDocument/2006/relationships/oleObject" Target="embeddings/oleObject13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8.bin"/><Relationship Id="rId52" Type="http://schemas.openxmlformats.org/officeDocument/2006/relationships/image" Target="media/image19.wmf"/><Relationship Id="rId73" Type="http://schemas.openxmlformats.org/officeDocument/2006/relationships/image" Target="media/image29.wmf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2.wmf"/><Relationship Id="rId101" Type="http://schemas.openxmlformats.org/officeDocument/2006/relationships/image" Target="media/image43.wmf"/><Relationship Id="rId122" Type="http://schemas.openxmlformats.org/officeDocument/2006/relationships/oleObject" Target="embeddings/oleObject63.bin"/><Relationship Id="rId143" Type="http://schemas.openxmlformats.org/officeDocument/2006/relationships/oleObject" Target="embeddings/oleObject73.bin"/><Relationship Id="rId148" Type="http://schemas.openxmlformats.org/officeDocument/2006/relationships/image" Target="media/image68.png"/><Relationship Id="rId164" Type="http://schemas.openxmlformats.org/officeDocument/2006/relationships/image" Target="media/image76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4.wmf"/><Relationship Id="rId210" Type="http://schemas.openxmlformats.org/officeDocument/2006/relationships/image" Target="media/image100.wmf"/><Relationship Id="rId215" Type="http://schemas.openxmlformats.org/officeDocument/2006/relationships/image" Target="media/image103.wmf"/><Relationship Id="rId236" Type="http://schemas.openxmlformats.org/officeDocument/2006/relationships/image" Target="media/image115.wmf"/><Relationship Id="rId257" Type="http://schemas.openxmlformats.org/officeDocument/2006/relationships/image" Target="media/image127.wmf"/><Relationship Id="rId278" Type="http://schemas.openxmlformats.org/officeDocument/2006/relationships/oleObject" Target="embeddings/oleObject135.bin"/><Relationship Id="rId26" Type="http://schemas.openxmlformats.org/officeDocument/2006/relationships/oleObject" Target="embeddings/oleObject14.bin"/><Relationship Id="rId231" Type="http://schemas.openxmlformats.org/officeDocument/2006/relationships/image" Target="media/image112.png"/><Relationship Id="rId252" Type="http://schemas.openxmlformats.org/officeDocument/2006/relationships/oleObject" Target="embeddings/oleObject124.bin"/><Relationship Id="rId273" Type="http://schemas.openxmlformats.org/officeDocument/2006/relationships/oleObject" Target="embeddings/oleObject133.bin"/><Relationship Id="rId47" Type="http://schemas.openxmlformats.org/officeDocument/2006/relationships/oleObject" Target="embeddings/oleObject26.bin"/><Relationship Id="rId68" Type="http://schemas.openxmlformats.org/officeDocument/2006/relationships/oleObject" Target="embeddings/oleObject37.bin"/><Relationship Id="rId89" Type="http://schemas.openxmlformats.org/officeDocument/2006/relationships/image" Target="media/image37.wmf"/><Relationship Id="rId112" Type="http://schemas.openxmlformats.org/officeDocument/2006/relationships/image" Target="media/image49.wmf"/><Relationship Id="rId133" Type="http://schemas.openxmlformats.org/officeDocument/2006/relationships/image" Target="media/image60.wmf"/><Relationship Id="rId154" Type="http://schemas.openxmlformats.org/officeDocument/2006/relationships/oleObject" Target="embeddings/oleObject79.bin"/><Relationship Id="rId175" Type="http://schemas.openxmlformats.org/officeDocument/2006/relationships/oleObject" Target="embeddings/oleObject89.bin"/><Relationship Id="rId196" Type="http://schemas.openxmlformats.org/officeDocument/2006/relationships/oleObject" Target="embeddings/oleObject100.bin"/><Relationship Id="rId200" Type="http://schemas.openxmlformats.org/officeDocument/2006/relationships/oleObject" Target="embeddings/oleObject102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6.wmf"/><Relationship Id="rId242" Type="http://schemas.openxmlformats.org/officeDocument/2006/relationships/image" Target="media/image118.png"/><Relationship Id="rId263" Type="http://schemas.openxmlformats.org/officeDocument/2006/relationships/oleObject" Target="embeddings/oleObject129.bin"/><Relationship Id="rId284" Type="http://schemas.openxmlformats.org/officeDocument/2006/relationships/image" Target="media/image142.wmf"/><Relationship Id="rId37" Type="http://schemas.openxmlformats.org/officeDocument/2006/relationships/oleObject" Target="embeddings/oleObject21.bin"/><Relationship Id="rId58" Type="http://schemas.openxmlformats.org/officeDocument/2006/relationships/image" Target="media/image22.wmf"/><Relationship Id="rId79" Type="http://schemas.openxmlformats.org/officeDocument/2006/relationships/image" Target="media/image32.wmf"/><Relationship Id="rId102" Type="http://schemas.openxmlformats.org/officeDocument/2006/relationships/oleObject" Target="embeddings/oleObject54.bin"/><Relationship Id="rId123" Type="http://schemas.openxmlformats.org/officeDocument/2006/relationships/image" Target="media/image55.wmf"/><Relationship Id="rId144" Type="http://schemas.openxmlformats.org/officeDocument/2006/relationships/image" Target="media/image66.wmf"/><Relationship Id="rId90" Type="http://schemas.openxmlformats.org/officeDocument/2006/relationships/oleObject" Target="embeddings/oleObject48.bin"/><Relationship Id="rId165" Type="http://schemas.openxmlformats.org/officeDocument/2006/relationships/oleObject" Target="embeddings/oleObject84.bin"/><Relationship Id="rId186" Type="http://schemas.openxmlformats.org/officeDocument/2006/relationships/image" Target="media/image87.wmf"/><Relationship Id="rId211" Type="http://schemas.openxmlformats.org/officeDocument/2006/relationships/oleObject" Target="embeddings/oleObject106.bin"/><Relationship Id="rId232" Type="http://schemas.openxmlformats.org/officeDocument/2006/relationships/image" Target="media/image113.wmf"/><Relationship Id="rId253" Type="http://schemas.openxmlformats.org/officeDocument/2006/relationships/image" Target="media/image124.png"/><Relationship Id="rId274" Type="http://schemas.openxmlformats.org/officeDocument/2006/relationships/image" Target="media/image136.png"/><Relationship Id="rId27" Type="http://schemas.openxmlformats.org/officeDocument/2006/relationships/oleObject" Target="embeddings/oleObject15.bin"/><Relationship Id="rId48" Type="http://schemas.openxmlformats.org/officeDocument/2006/relationships/image" Target="media/image17.wmf"/><Relationship Id="rId69" Type="http://schemas.openxmlformats.org/officeDocument/2006/relationships/image" Target="media/image27.wmf"/><Relationship Id="rId113" Type="http://schemas.openxmlformats.org/officeDocument/2006/relationships/oleObject" Target="embeddings/oleObject59.bin"/><Relationship Id="rId134" Type="http://schemas.openxmlformats.org/officeDocument/2006/relationships/oleObject" Target="embeddings/oleObject69.bin"/><Relationship Id="rId80" Type="http://schemas.openxmlformats.org/officeDocument/2006/relationships/oleObject" Target="embeddings/oleObject43.bin"/><Relationship Id="rId155" Type="http://schemas.openxmlformats.org/officeDocument/2006/relationships/image" Target="media/image71.wmf"/><Relationship Id="rId176" Type="http://schemas.openxmlformats.org/officeDocument/2006/relationships/image" Target="media/image82.wmf"/><Relationship Id="rId197" Type="http://schemas.openxmlformats.org/officeDocument/2006/relationships/image" Target="media/image92.wmf"/><Relationship Id="rId201" Type="http://schemas.openxmlformats.org/officeDocument/2006/relationships/image" Target="media/image94.wmf"/><Relationship Id="rId222" Type="http://schemas.openxmlformats.org/officeDocument/2006/relationships/oleObject" Target="embeddings/oleObject111.bin"/><Relationship Id="rId243" Type="http://schemas.openxmlformats.org/officeDocument/2006/relationships/image" Target="media/image119.wmf"/><Relationship Id="rId264" Type="http://schemas.openxmlformats.org/officeDocument/2006/relationships/image" Target="media/image130.png"/><Relationship Id="rId285" Type="http://schemas.openxmlformats.org/officeDocument/2006/relationships/oleObject" Target="embeddings/oleObject138.bin"/><Relationship Id="rId17" Type="http://schemas.openxmlformats.org/officeDocument/2006/relationships/image" Target="media/image6.wmf"/><Relationship Id="rId38" Type="http://schemas.openxmlformats.org/officeDocument/2006/relationships/image" Target="media/image12.wmf"/><Relationship Id="rId59" Type="http://schemas.openxmlformats.org/officeDocument/2006/relationships/oleObject" Target="embeddings/oleObject32.bin"/><Relationship Id="rId103" Type="http://schemas.openxmlformats.org/officeDocument/2006/relationships/image" Target="media/image44.png"/><Relationship Id="rId124" Type="http://schemas.openxmlformats.org/officeDocument/2006/relationships/oleObject" Target="embeddings/oleObject64.bin"/><Relationship Id="rId70" Type="http://schemas.openxmlformats.org/officeDocument/2006/relationships/oleObject" Target="embeddings/oleObject38.bin"/><Relationship Id="rId91" Type="http://schemas.openxmlformats.org/officeDocument/2006/relationships/image" Target="media/image38.wmf"/><Relationship Id="rId145" Type="http://schemas.openxmlformats.org/officeDocument/2006/relationships/oleObject" Target="embeddings/oleObject74.bin"/><Relationship Id="rId166" Type="http://schemas.openxmlformats.org/officeDocument/2006/relationships/image" Target="media/image77.wmf"/><Relationship Id="rId187" Type="http://schemas.openxmlformats.org/officeDocument/2006/relationships/oleObject" Target="embeddings/oleObject95.bin"/><Relationship Id="rId1" Type="http://schemas.openxmlformats.org/officeDocument/2006/relationships/numbering" Target="numbering.xml"/><Relationship Id="rId212" Type="http://schemas.openxmlformats.org/officeDocument/2006/relationships/image" Target="media/image101.wmf"/><Relationship Id="rId233" Type="http://schemas.openxmlformats.org/officeDocument/2006/relationships/oleObject" Target="embeddings/oleObject115.bin"/><Relationship Id="rId254" Type="http://schemas.openxmlformats.org/officeDocument/2006/relationships/image" Target="media/image125.wmf"/><Relationship Id="rId28" Type="http://schemas.openxmlformats.org/officeDocument/2006/relationships/oleObject" Target="embeddings/oleObject16.bin"/><Relationship Id="rId49" Type="http://schemas.openxmlformats.org/officeDocument/2006/relationships/oleObject" Target="embeddings/oleObject27.bin"/><Relationship Id="rId114" Type="http://schemas.openxmlformats.org/officeDocument/2006/relationships/image" Target="media/image50.wmf"/><Relationship Id="rId275" Type="http://schemas.openxmlformats.org/officeDocument/2006/relationships/image" Target="media/image137.wmf"/><Relationship Id="rId60" Type="http://schemas.openxmlformats.org/officeDocument/2006/relationships/image" Target="media/image23.wmf"/><Relationship Id="rId81" Type="http://schemas.openxmlformats.org/officeDocument/2006/relationships/image" Target="media/image33.wmf"/><Relationship Id="rId135" Type="http://schemas.openxmlformats.org/officeDocument/2006/relationships/image" Target="media/image61.wmf"/><Relationship Id="rId156" Type="http://schemas.openxmlformats.org/officeDocument/2006/relationships/oleObject" Target="embeddings/oleObject80.bin"/><Relationship Id="rId177" Type="http://schemas.openxmlformats.org/officeDocument/2006/relationships/oleObject" Target="embeddings/oleObject90.bin"/><Relationship Id="rId198" Type="http://schemas.openxmlformats.org/officeDocument/2006/relationships/oleObject" Target="embeddings/oleObject101.bin"/><Relationship Id="rId202" Type="http://schemas.openxmlformats.org/officeDocument/2006/relationships/oleObject" Target="embeddings/oleObject103.bin"/><Relationship Id="rId223" Type="http://schemas.openxmlformats.org/officeDocument/2006/relationships/image" Target="media/image107.wmf"/><Relationship Id="rId244" Type="http://schemas.openxmlformats.org/officeDocument/2006/relationships/oleObject" Target="embeddings/oleObject120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22.bin"/><Relationship Id="rId265" Type="http://schemas.openxmlformats.org/officeDocument/2006/relationships/image" Target="media/image131.png"/><Relationship Id="rId286" Type="http://schemas.openxmlformats.org/officeDocument/2006/relationships/image" Target="media/image14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1742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Asgeir Sivertsen</dc:creator>
  <cp:lastModifiedBy>Asgeir</cp:lastModifiedBy>
  <cp:revision>2</cp:revision>
  <dcterms:created xsi:type="dcterms:W3CDTF">2019-05-27T18:42:00Z</dcterms:created>
  <dcterms:modified xsi:type="dcterms:W3CDTF">2019-05-27T18:42:00Z</dcterms:modified>
</cp:coreProperties>
</file>